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4ED8" w:rsidRDefault="00FC6278" w:rsidP="00FD08E9">
      <w:pPr>
        <w:jc w:val="center"/>
        <w:rPr>
          <w:lang w:val="es-EC"/>
        </w:rPr>
      </w:pPr>
      <w:r>
        <w:rPr>
          <w:lang w:val="es-EC"/>
        </w:rPr>
        <w:t>ESQUEMA</w:t>
      </w:r>
      <w:r w:rsidR="00B45E3C">
        <w:rPr>
          <w:lang w:val="es-EC"/>
        </w:rPr>
        <w:t xml:space="preserve">, LINEAMIENTOS </w:t>
      </w:r>
      <w:r>
        <w:rPr>
          <w:lang w:val="es-EC"/>
        </w:rPr>
        <w:t xml:space="preserve"> Y </w:t>
      </w:r>
      <w:r w:rsidR="00FD08E9">
        <w:rPr>
          <w:lang w:val="es-EC"/>
        </w:rPr>
        <w:t>SIPNOSIS SOBRE EL BUDISMO</w:t>
      </w:r>
    </w:p>
    <w:p w:rsidR="00FB5A84" w:rsidRDefault="00FB5A84" w:rsidP="00FD08E9">
      <w:pPr>
        <w:jc w:val="center"/>
        <w:rPr>
          <w:lang w:val="es-EC"/>
        </w:rPr>
      </w:pPr>
      <w:r w:rsidRPr="00FB5A84">
        <w:rPr>
          <w:lang w:val="es-EC"/>
        </w:rPr>
        <w:t>[</w:t>
      </w:r>
      <w:r>
        <w:rPr>
          <w:lang w:val="es-EC"/>
        </w:rPr>
        <w:t xml:space="preserve">Basado libros: En mis propias palabras (Ed. </w:t>
      </w:r>
      <w:proofErr w:type="spellStart"/>
      <w:r>
        <w:rPr>
          <w:lang w:val="es-EC"/>
        </w:rPr>
        <w:t>Random</w:t>
      </w:r>
      <w:proofErr w:type="spellEnd"/>
      <w:r>
        <w:rPr>
          <w:lang w:val="es-EC"/>
        </w:rPr>
        <w:t xml:space="preserve"> </w:t>
      </w:r>
      <w:proofErr w:type="spellStart"/>
      <w:r>
        <w:rPr>
          <w:lang w:val="es-EC"/>
        </w:rPr>
        <w:t>House</w:t>
      </w:r>
      <w:proofErr w:type="spellEnd"/>
      <w:r>
        <w:rPr>
          <w:lang w:val="es-EC"/>
        </w:rPr>
        <w:t xml:space="preserve"> </w:t>
      </w:r>
      <w:proofErr w:type="spellStart"/>
      <w:r>
        <w:rPr>
          <w:lang w:val="es-EC"/>
        </w:rPr>
        <w:t>Mondadori</w:t>
      </w:r>
      <w:proofErr w:type="spellEnd"/>
      <w:r>
        <w:rPr>
          <w:lang w:val="es-EC"/>
        </w:rPr>
        <w:t xml:space="preserve">) y Valores para la libertad interior (Ed. Lumen) de Dalai Lama e </w:t>
      </w:r>
      <w:r w:rsidRPr="00FB5A84">
        <w:rPr>
          <w:lang w:val="es-EC"/>
        </w:rPr>
        <w:t>Introducción al budismo de</w:t>
      </w:r>
      <w:r>
        <w:rPr>
          <w:lang w:val="es-EC"/>
        </w:rPr>
        <w:t xml:space="preserve"> </w:t>
      </w:r>
      <w:proofErr w:type="spellStart"/>
      <w:r>
        <w:rPr>
          <w:lang w:val="es-EC"/>
        </w:rPr>
        <w:t>H.Saddhatissa</w:t>
      </w:r>
      <w:proofErr w:type="spellEnd"/>
      <w:r>
        <w:rPr>
          <w:lang w:val="es-EC"/>
        </w:rPr>
        <w:t xml:space="preserve"> (A. Editorial)</w:t>
      </w:r>
      <w:r w:rsidRPr="00FB5A84">
        <w:rPr>
          <w:lang w:val="es-EC"/>
        </w:rPr>
        <w:t>]</w:t>
      </w:r>
    </w:p>
    <w:p w:rsidR="007706D4" w:rsidRPr="005725A3" w:rsidRDefault="004E132A" w:rsidP="005725A3">
      <w:pPr>
        <w:pStyle w:val="Prrafodelista"/>
        <w:numPr>
          <w:ilvl w:val="0"/>
          <w:numId w:val="2"/>
        </w:numPr>
        <w:jc w:val="center"/>
        <w:rPr>
          <w:b/>
          <w:lang w:val="es-EC"/>
        </w:rPr>
      </w:pPr>
      <w:r>
        <w:rPr>
          <w:noProof/>
        </w:rPr>
        <mc:AlternateContent>
          <mc:Choice Requires="wps">
            <w:drawing>
              <wp:anchor distT="0" distB="0" distL="114300" distR="114300" simplePos="0" relativeHeight="251659264" behindDoc="0" locked="0" layoutInCell="1" allowOverlap="1" wp14:anchorId="1BD979CF" wp14:editId="0122BBC4">
                <wp:simplePos x="0" y="0"/>
                <wp:positionH relativeFrom="column">
                  <wp:posOffset>1971675</wp:posOffset>
                </wp:positionH>
                <wp:positionV relativeFrom="paragraph">
                  <wp:posOffset>186056</wp:posOffset>
                </wp:positionV>
                <wp:extent cx="228600" cy="723900"/>
                <wp:effectExtent l="0" t="0" r="19050" b="19050"/>
                <wp:wrapNone/>
                <wp:docPr id="2" name="2 Abrir llave"/>
                <wp:cNvGraphicFramePr/>
                <a:graphic xmlns:a="http://schemas.openxmlformats.org/drawingml/2006/main">
                  <a:graphicData uri="http://schemas.microsoft.com/office/word/2010/wordprocessingShape">
                    <wps:wsp>
                      <wps:cNvSpPr/>
                      <wps:spPr>
                        <a:xfrm>
                          <a:off x="0" y="0"/>
                          <a:ext cx="228600" cy="7239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2 Abrir llave" o:spid="_x0000_s1026" type="#_x0000_t87" style="position:absolute;margin-left:155.25pt;margin-top:14.65pt;width:18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" adj="568" strokecolor="#4579b8 [3044]"/>
            </w:pict>
          </mc:Fallback>
        </mc:AlternateContent>
      </w:r>
      <w:r w:rsidR="00FC6278" w:rsidRPr="005725A3">
        <w:rPr>
          <w:b/>
          <w:lang w:val="es-EC"/>
        </w:rPr>
        <w:t xml:space="preserve">ESQUEMA </w:t>
      </w:r>
    </w:p>
    <w:p w:rsidR="007706D4" w:rsidRPr="007706D4" w:rsidRDefault="007706D4" w:rsidP="007706D4">
      <w:pPr>
        <w:jc w:val="both"/>
        <w:rPr>
          <w:lang w:val="es-EC"/>
        </w:rPr>
      </w:pPr>
      <w:r w:rsidRPr="007706D4">
        <w:rPr>
          <w:lang w:val="es-EC"/>
        </w:rPr>
        <w:t>¿Cuál es el propósito de la vida?</w:t>
      </w:r>
      <w:r w:rsidRPr="007706D4">
        <w:rPr>
          <w:lang w:val="es-EC"/>
        </w:rPr>
        <w:tab/>
      </w:r>
      <w:r w:rsidRPr="007706D4">
        <w:rPr>
          <w:lang w:val="es-EC"/>
        </w:rPr>
        <w:tab/>
        <w:t>Ser feliz: con mente serena</w:t>
      </w:r>
    </w:p>
    <w:p w:rsidR="00FB5A84" w:rsidRDefault="007706D4" w:rsidP="007706D4">
      <w:pPr>
        <w:jc w:val="both"/>
        <w:rPr>
          <w:lang w:val="es-EC"/>
        </w:rPr>
      </w:pPr>
      <w:r w:rsidRPr="007706D4">
        <w:rPr>
          <w:lang w:val="es-EC"/>
        </w:rPr>
        <w:tab/>
      </w:r>
      <w:r w:rsidRPr="007706D4">
        <w:rPr>
          <w:lang w:val="es-EC"/>
        </w:rPr>
        <w:tab/>
      </w:r>
      <w:r w:rsidRPr="007706D4">
        <w:rPr>
          <w:lang w:val="es-EC"/>
        </w:rPr>
        <w:tab/>
        <w:t>D. Lama</w:t>
      </w:r>
      <w:r w:rsidRPr="007706D4">
        <w:rPr>
          <w:lang w:val="es-EC"/>
        </w:rPr>
        <w:tab/>
      </w:r>
      <w:r w:rsidRPr="007706D4">
        <w:rPr>
          <w:lang w:val="es-EC"/>
        </w:rPr>
        <w:tab/>
        <w:t>Felicidad y sufrimiento: mental y física</w:t>
      </w:r>
    </w:p>
    <w:p w:rsidR="007706D4" w:rsidRDefault="007706D4" w:rsidP="00FC6278">
      <w:pPr>
        <w:jc w:val="center"/>
        <w:rPr>
          <w:lang w:val="es-EC"/>
        </w:rPr>
      </w:pPr>
    </w:p>
    <w:p w:rsidR="00FB5A84" w:rsidRDefault="004E132A" w:rsidP="00FB5A84">
      <w:pPr>
        <w:jc w:val="both"/>
        <w:rPr>
          <w:lang w:val="es-EC"/>
        </w:rPr>
      </w:pPr>
      <w:r>
        <w:rPr>
          <w:noProof/>
        </w:rPr>
        <mc:AlternateContent>
          <mc:Choice Requires="wps">
            <w:drawing>
              <wp:anchor distT="0" distB="0" distL="114300" distR="114300" simplePos="0" relativeHeight="251660288" behindDoc="0" locked="0" layoutInCell="1" allowOverlap="1">
                <wp:simplePos x="0" y="0"/>
                <wp:positionH relativeFrom="column">
                  <wp:posOffset>628650</wp:posOffset>
                </wp:positionH>
                <wp:positionV relativeFrom="paragraph">
                  <wp:posOffset>160655</wp:posOffset>
                </wp:positionV>
                <wp:extent cx="304800" cy="152400"/>
                <wp:effectExtent l="19050" t="19050" r="19050" b="38100"/>
                <wp:wrapNone/>
                <wp:docPr id="3" name="3 Flecha a la derecha con muesca"/>
                <wp:cNvGraphicFramePr/>
                <a:graphic xmlns:a="http://schemas.openxmlformats.org/drawingml/2006/main">
                  <a:graphicData uri="http://schemas.microsoft.com/office/word/2010/wordprocessingShape">
                    <wps:wsp>
                      <wps:cNvSpPr/>
                      <wps:spPr>
                        <a:xfrm>
                          <a:off x="0" y="0"/>
                          <a:ext cx="304800" cy="152400"/>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3 Flecha a la derecha con muesca" o:spid="_x0000_s1026" type="#_x0000_t94" style="position:absolute;margin-left:49.5pt;margin-top:12.65pt;width:24pt;height:1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" fillcolor="#4f81bd [3204]" strokecolor="#243f60 [1604]" strokeweight="2pt"/>
            </w:pict>
          </mc:Fallback>
        </mc:AlternateContent>
      </w:r>
      <w:r w:rsidR="00FB5A84">
        <w:rPr>
          <w:lang w:val="es-EC"/>
        </w:rPr>
        <w:t xml:space="preserve">Que es </w:t>
      </w:r>
      <w:r w:rsidR="00FB5A84">
        <w:rPr>
          <w:lang w:val="es-EC"/>
        </w:rPr>
        <w:tab/>
      </w:r>
      <w:r w:rsidR="00FB5A84">
        <w:rPr>
          <w:lang w:val="es-EC"/>
        </w:rPr>
        <w:tab/>
        <w:t>Una filosofía de vida que trata sobre el sufrimiento humano e indica el</w:t>
      </w:r>
    </w:p>
    <w:p w:rsidR="007706D4" w:rsidRDefault="00FB5A84" w:rsidP="00FB5A84">
      <w:pPr>
        <w:jc w:val="both"/>
        <w:rPr>
          <w:lang w:val="es-EC"/>
        </w:rPr>
      </w:pPr>
      <w:proofErr w:type="gramStart"/>
      <w:r>
        <w:rPr>
          <w:lang w:val="es-EC"/>
        </w:rPr>
        <w:t>el</w:t>
      </w:r>
      <w:proofErr w:type="gramEnd"/>
      <w:r>
        <w:rPr>
          <w:lang w:val="es-EC"/>
        </w:rPr>
        <w:t xml:space="preserve"> Budismo</w:t>
      </w:r>
      <w:r>
        <w:rPr>
          <w:lang w:val="es-EC"/>
        </w:rPr>
        <w:tab/>
        <w:t>camino para llegar a la felicidad</w:t>
      </w:r>
    </w:p>
    <w:p w:rsidR="00145489" w:rsidRDefault="00145489" w:rsidP="00FB5A84">
      <w:pPr>
        <w:jc w:val="both"/>
        <w:rPr>
          <w:lang w:val="es-EC"/>
        </w:rPr>
      </w:pPr>
    </w:p>
    <w:p w:rsidR="007706D4" w:rsidRDefault="004E132A" w:rsidP="00FB5A84">
      <w:pPr>
        <w:jc w:val="both"/>
        <w:rPr>
          <w:lang w:val="es-EC"/>
        </w:rPr>
      </w:pPr>
      <w:r>
        <w:rPr>
          <w:noProof/>
        </w:rPr>
        <mc:AlternateContent>
          <mc:Choice Requires="wps">
            <w:drawing>
              <wp:anchor distT="0" distB="0" distL="114300" distR="114300" simplePos="0" relativeHeight="251661312" behindDoc="0" locked="0" layoutInCell="1" allowOverlap="1">
                <wp:simplePos x="0" y="0"/>
                <wp:positionH relativeFrom="column">
                  <wp:posOffset>628650</wp:posOffset>
                </wp:positionH>
                <wp:positionV relativeFrom="paragraph">
                  <wp:posOffset>77471</wp:posOffset>
                </wp:positionV>
                <wp:extent cx="238125" cy="361950"/>
                <wp:effectExtent l="19050" t="0" r="28575" b="19050"/>
                <wp:wrapNone/>
                <wp:docPr id="4" name="4 Cheurón"/>
                <wp:cNvGraphicFramePr/>
                <a:graphic xmlns:a="http://schemas.openxmlformats.org/drawingml/2006/main">
                  <a:graphicData uri="http://schemas.microsoft.com/office/word/2010/wordprocessingShape">
                    <wps:wsp>
                      <wps:cNvSpPr/>
                      <wps:spPr>
                        <a:xfrm>
                          <a:off x="0" y="0"/>
                          <a:ext cx="238125" cy="36195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4 Cheurón" o:spid="_x0000_s1026" type="#_x0000_t55" style="position:absolute;margin-left:49.5pt;margin-top:6.1pt;width:18.75pt;height:2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" adj="10800" fillcolor="#4f81bd [3204]" strokecolor="#243f60 [1604]" strokeweight="2pt"/>
            </w:pict>
          </mc:Fallback>
        </mc:AlternateContent>
      </w:r>
      <w:r w:rsidR="007706D4">
        <w:rPr>
          <w:lang w:val="es-EC"/>
        </w:rPr>
        <w:t>Base del</w:t>
      </w:r>
      <w:r w:rsidR="007706D4">
        <w:rPr>
          <w:lang w:val="es-EC"/>
        </w:rPr>
        <w:tab/>
        <w:t>Concepción no teísta, no existencia de un ego</w:t>
      </w:r>
    </w:p>
    <w:p w:rsidR="007706D4" w:rsidRDefault="007706D4" w:rsidP="00FB5A84">
      <w:pPr>
        <w:jc w:val="both"/>
        <w:rPr>
          <w:lang w:val="es-EC"/>
        </w:rPr>
      </w:pPr>
      <w:r>
        <w:rPr>
          <w:lang w:val="es-EC"/>
        </w:rPr>
        <w:t>Budismo</w:t>
      </w:r>
      <w:r>
        <w:rPr>
          <w:lang w:val="es-EC"/>
        </w:rPr>
        <w:tab/>
        <w:t xml:space="preserve">4 escuelas del budismo tibetano: </w:t>
      </w:r>
      <w:proofErr w:type="spellStart"/>
      <w:r w:rsidRPr="007706D4">
        <w:rPr>
          <w:lang w:val="es-EC"/>
        </w:rPr>
        <w:t>Nyingma</w:t>
      </w:r>
      <w:proofErr w:type="spellEnd"/>
      <w:r w:rsidRPr="007706D4">
        <w:rPr>
          <w:lang w:val="es-EC"/>
        </w:rPr>
        <w:t xml:space="preserve">, </w:t>
      </w:r>
      <w:proofErr w:type="spellStart"/>
      <w:r w:rsidRPr="007706D4">
        <w:rPr>
          <w:lang w:val="es-EC"/>
        </w:rPr>
        <w:t>Sakyam</w:t>
      </w:r>
      <w:proofErr w:type="spellEnd"/>
      <w:r w:rsidRPr="007706D4">
        <w:rPr>
          <w:lang w:val="es-EC"/>
        </w:rPr>
        <w:t xml:space="preserve"> </w:t>
      </w:r>
      <w:proofErr w:type="spellStart"/>
      <w:r w:rsidRPr="007706D4">
        <w:rPr>
          <w:lang w:val="es-EC"/>
        </w:rPr>
        <w:t>Geluk</w:t>
      </w:r>
      <w:proofErr w:type="spellEnd"/>
      <w:r w:rsidRPr="007706D4">
        <w:rPr>
          <w:lang w:val="es-EC"/>
        </w:rPr>
        <w:t xml:space="preserve"> y </w:t>
      </w:r>
      <w:proofErr w:type="spellStart"/>
      <w:r w:rsidRPr="007706D4">
        <w:rPr>
          <w:lang w:val="es-EC"/>
        </w:rPr>
        <w:t>Kagyu</w:t>
      </w:r>
      <w:proofErr w:type="spellEnd"/>
    </w:p>
    <w:p w:rsidR="00145489" w:rsidRDefault="00145489" w:rsidP="00FB5A84">
      <w:pPr>
        <w:jc w:val="both"/>
        <w:rPr>
          <w:lang w:val="es-EC"/>
        </w:rPr>
      </w:pPr>
    </w:p>
    <w:p w:rsidR="009D6140" w:rsidRDefault="004E132A" w:rsidP="00FB5A84">
      <w:pPr>
        <w:jc w:val="both"/>
        <w:rPr>
          <w:lang w:val="es-EC"/>
        </w:rPr>
      </w:pPr>
      <w:r>
        <w:rPr>
          <w:noProof/>
        </w:rPr>
        <mc:AlternateContent>
          <mc:Choice Requires="wps">
            <w:drawing>
              <wp:anchor distT="0" distB="0" distL="114300" distR="114300" simplePos="0" relativeHeight="251662336" behindDoc="0" locked="0" layoutInCell="1" allowOverlap="1">
                <wp:simplePos x="0" y="0"/>
                <wp:positionH relativeFrom="column">
                  <wp:posOffset>866775</wp:posOffset>
                </wp:positionH>
                <wp:positionV relativeFrom="paragraph">
                  <wp:posOffset>41276</wp:posOffset>
                </wp:positionV>
                <wp:extent cx="333375" cy="304800"/>
                <wp:effectExtent l="0" t="0" r="28575" b="19050"/>
                <wp:wrapNone/>
                <wp:docPr id="5" name="5 Onda"/>
                <wp:cNvGraphicFramePr/>
                <a:graphic xmlns:a="http://schemas.openxmlformats.org/drawingml/2006/main">
                  <a:graphicData uri="http://schemas.microsoft.com/office/word/2010/wordprocessingShape">
                    <wps:wsp>
                      <wps:cNvSpPr/>
                      <wps:spPr>
                        <a:xfrm>
                          <a:off x="0" y="0"/>
                          <a:ext cx="333375" cy="304800"/>
                        </a:xfrm>
                        <a:prstGeom prst="wav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5 Onda" o:spid="_x0000_s1026" type="#_x0000_t64" style="position:absolute;margin-left:68.25pt;margin-top:3.25pt;width:26.25pt;height:2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" adj="2700" fillcolor="#4f81bd [3204]" strokecolor="#243f60 [1604]" strokeweight="2pt"/>
            </w:pict>
          </mc:Fallback>
        </mc:AlternateContent>
      </w:r>
      <w:r w:rsidR="00EF543E">
        <w:rPr>
          <w:lang w:val="es-EC"/>
        </w:rPr>
        <w:t>Significado</w:t>
      </w:r>
      <w:r w:rsidR="00EF543E">
        <w:rPr>
          <w:lang w:val="es-EC"/>
        </w:rPr>
        <w:tab/>
      </w:r>
      <w:r w:rsidR="00EF543E">
        <w:rPr>
          <w:lang w:val="es-EC"/>
        </w:rPr>
        <w:tab/>
        <w:t xml:space="preserve">práctica del </w:t>
      </w:r>
      <w:proofErr w:type="spellStart"/>
      <w:r w:rsidR="00EF543E">
        <w:rPr>
          <w:lang w:val="es-EC"/>
        </w:rPr>
        <w:t>dharma</w:t>
      </w:r>
      <w:proofErr w:type="spellEnd"/>
      <w:r w:rsidR="001417FD">
        <w:rPr>
          <w:lang w:val="es-EC"/>
        </w:rPr>
        <w:t xml:space="preserve"> (enseñanzas)</w:t>
      </w:r>
    </w:p>
    <w:p w:rsidR="00EF543E" w:rsidRDefault="00EF543E" w:rsidP="00FB5A84">
      <w:pPr>
        <w:jc w:val="both"/>
        <w:rPr>
          <w:lang w:val="es-EC"/>
        </w:rPr>
      </w:pPr>
      <w:r>
        <w:rPr>
          <w:lang w:val="es-EC"/>
        </w:rPr>
        <w:t xml:space="preserve">Objetivo </w:t>
      </w:r>
      <w:proofErr w:type="spellStart"/>
      <w:r>
        <w:rPr>
          <w:lang w:val="es-EC"/>
        </w:rPr>
        <w:t>dharma</w:t>
      </w:r>
      <w:proofErr w:type="spellEnd"/>
      <w:r>
        <w:rPr>
          <w:lang w:val="es-EC"/>
        </w:rPr>
        <w:tab/>
        <w:t>adiestrar la mente</w:t>
      </w:r>
    </w:p>
    <w:p w:rsidR="00145489" w:rsidRDefault="00145489" w:rsidP="00FB5A84">
      <w:pPr>
        <w:jc w:val="both"/>
        <w:rPr>
          <w:lang w:val="es-EC"/>
        </w:rPr>
      </w:pPr>
    </w:p>
    <w:p w:rsidR="00D1692F" w:rsidRPr="00D1692F" w:rsidRDefault="004E132A" w:rsidP="00D1692F">
      <w:pPr>
        <w:ind w:left="720" w:firstLine="720"/>
        <w:jc w:val="both"/>
        <w:rPr>
          <w:lang w:val="es-EC"/>
        </w:rPr>
      </w:pPr>
      <w:r>
        <w:rPr>
          <w:noProof/>
        </w:rPr>
        <mc:AlternateContent>
          <mc:Choice Requires="wps">
            <w:drawing>
              <wp:anchor distT="0" distB="0" distL="114300" distR="114300" simplePos="0" relativeHeight="251663360" behindDoc="0" locked="0" layoutInCell="1" allowOverlap="1" wp14:anchorId="2DFFEFB6" wp14:editId="4E9BDF79">
                <wp:simplePos x="0" y="0"/>
                <wp:positionH relativeFrom="column">
                  <wp:posOffset>685800</wp:posOffset>
                </wp:positionH>
                <wp:positionV relativeFrom="paragraph">
                  <wp:posOffset>34290</wp:posOffset>
                </wp:positionV>
                <wp:extent cx="45719" cy="781050"/>
                <wp:effectExtent l="0" t="0" r="12065" b="19050"/>
                <wp:wrapNone/>
                <wp:docPr id="6" name="6 Abrir llave"/>
                <wp:cNvGraphicFramePr/>
                <a:graphic xmlns:a="http://schemas.openxmlformats.org/drawingml/2006/main">
                  <a:graphicData uri="http://schemas.microsoft.com/office/word/2010/wordprocessingShape">
                    <wps:wsp>
                      <wps:cNvSpPr/>
                      <wps:spPr>
                        <a:xfrm>
                          <a:off x="0" y="0"/>
                          <a:ext cx="45719" cy="78105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6 Abrir llave" o:spid="_x0000_s1026" type="#_x0000_t87" style="position:absolute;margin-left:54pt;margin-top:2.7pt;width:3.6pt;height:6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" adj="105" strokecolor="#4579b8 [3044]"/>
            </w:pict>
          </mc:Fallback>
        </mc:AlternateContent>
      </w:r>
      <w:r w:rsidR="00D1692F" w:rsidRPr="00D1692F">
        <w:rPr>
          <w:lang w:val="es-EC"/>
        </w:rPr>
        <w:t>Descubrió que el sufrimiento no viene del exterior. Busca desarrollar compasión</w:t>
      </w:r>
    </w:p>
    <w:p w:rsidR="00D1692F" w:rsidRPr="00D1692F" w:rsidRDefault="00D1692F" w:rsidP="00D1692F">
      <w:pPr>
        <w:jc w:val="both"/>
        <w:rPr>
          <w:lang w:val="es-EC"/>
        </w:rPr>
      </w:pPr>
      <w:r w:rsidRPr="00D1692F">
        <w:rPr>
          <w:lang w:val="es-EC"/>
        </w:rPr>
        <w:t>Buda</w:t>
      </w:r>
      <w:proofErr w:type="gramStart"/>
      <w:r w:rsidRPr="00D1692F">
        <w:rPr>
          <w:lang w:val="es-EC"/>
        </w:rPr>
        <w:tab/>
      </w:r>
      <w:r w:rsidRPr="00D1692F">
        <w:rPr>
          <w:lang w:val="es-EC"/>
        </w:rPr>
        <w:tab/>
        <w:t>Mente indómita</w:t>
      </w:r>
      <w:proofErr w:type="gramEnd"/>
      <w:r w:rsidRPr="00D1692F">
        <w:rPr>
          <w:lang w:val="es-EC"/>
        </w:rPr>
        <w:t xml:space="preserve"> genera muchos problemas: duda e ira. Sufrimiento por estado mental</w:t>
      </w:r>
    </w:p>
    <w:p w:rsidR="009D6140" w:rsidRDefault="00D1692F" w:rsidP="00D1692F">
      <w:pPr>
        <w:jc w:val="both"/>
        <w:rPr>
          <w:lang w:val="es-EC"/>
        </w:rPr>
      </w:pPr>
      <w:r w:rsidRPr="00D1692F">
        <w:rPr>
          <w:lang w:val="es-EC"/>
        </w:rPr>
        <w:tab/>
      </w:r>
      <w:r w:rsidRPr="00D1692F">
        <w:rPr>
          <w:lang w:val="es-EC"/>
        </w:rPr>
        <w:tab/>
        <w:t>Indisciplinado. Su origen es la ignorancia: la percepción errónea del ser</w:t>
      </w:r>
    </w:p>
    <w:p w:rsidR="00145489" w:rsidRDefault="00145489" w:rsidP="00D1692F">
      <w:pPr>
        <w:jc w:val="both"/>
        <w:rPr>
          <w:lang w:val="es-EC"/>
        </w:rPr>
      </w:pPr>
    </w:p>
    <w:p w:rsidR="00A43043" w:rsidRPr="00A43043" w:rsidRDefault="00A43043" w:rsidP="00A43043">
      <w:pPr>
        <w:jc w:val="both"/>
        <w:rPr>
          <w:lang w:val="es-EC"/>
        </w:rPr>
      </w:pPr>
      <w:r w:rsidRPr="00A43043">
        <w:rPr>
          <w:lang w:val="es-EC"/>
        </w:rPr>
        <w:t>Acciones de la conciencia &gt; emociones, ilusiones y defectos</w:t>
      </w:r>
    </w:p>
    <w:p w:rsidR="00A43043" w:rsidRPr="00A43043" w:rsidRDefault="00A43043" w:rsidP="00A43043">
      <w:pPr>
        <w:jc w:val="both"/>
        <w:rPr>
          <w:lang w:val="es-EC"/>
        </w:rPr>
      </w:pPr>
      <w:r w:rsidRPr="00FB0246">
        <w:rPr>
          <w:b/>
          <w:lang w:val="es-EC"/>
        </w:rPr>
        <w:t>Fuentes del sufrimiento</w:t>
      </w:r>
      <w:r w:rsidRPr="00A43043">
        <w:rPr>
          <w:lang w:val="es-EC"/>
        </w:rPr>
        <w:t xml:space="preserve">: mente, factores mentales y </w:t>
      </w:r>
      <w:r w:rsidRPr="003863BE">
        <w:rPr>
          <w:b/>
          <w:lang w:val="es-EC"/>
        </w:rPr>
        <w:t>distorsiones mentales</w:t>
      </w:r>
    </w:p>
    <w:p w:rsidR="00A43043" w:rsidRPr="00A43043" w:rsidRDefault="00A43043" w:rsidP="00A43043">
      <w:pPr>
        <w:jc w:val="both"/>
        <w:rPr>
          <w:lang w:val="es-EC"/>
        </w:rPr>
      </w:pPr>
      <w:r w:rsidRPr="00FB0246">
        <w:rPr>
          <w:b/>
          <w:lang w:val="es-EC"/>
        </w:rPr>
        <w:t>El origen y causa de la felicidad</w:t>
      </w:r>
      <w:proofErr w:type="gramStart"/>
      <w:r w:rsidR="00FB0246">
        <w:rPr>
          <w:lang w:val="es-EC"/>
        </w:rPr>
        <w:t xml:space="preserve">: </w:t>
      </w:r>
      <w:r w:rsidRPr="00A43043">
        <w:rPr>
          <w:lang w:val="es-EC"/>
        </w:rPr>
        <w:t xml:space="preserve"> la</w:t>
      </w:r>
      <w:proofErr w:type="gramEnd"/>
      <w:r w:rsidRPr="00A43043">
        <w:rPr>
          <w:lang w:val="es-EC"/>
        </w:rPr>
        <w:t xml:space="preserve"> mente</w:t>
      </w:r>
    </w:p>
    <w:p w:rsidR="00A43043" w:rsidRPr="00A43043" w:rsidRDefault="00A43043" w:rsidP="00A43043">
      <w:pPr>
        <w:jc w:val="both"/>
        <w:rPr>
          <w:lang w:val="es-EC"/>
        </w:rPr>
      </w:pPr>
      <w:r w:rsidRPr="00A43043">
        <w:rPr>
          <w:b/>
          <w:lang w:val="es-EC"/>
        </w:rPr>
        <w:t>Sufrimiento producto de:</w:t>
      </w:r>
      <w:r w:rsidRPr="00A43043">
        <w:rPr>
          <w:lang w:val="es-EC"/>
        </w:rPr>
        <w:t xml:space="preserve"> ilusiones y acciones </w:t>
      </w:r>
      <w:proofErr w:type="spellStart"/>
      <w:r w:rsidRPr="00A43043">
        <w:rPr>
          <w:lang w:val="es-EC"/>
        </w:rPr>
        <w:t>kármicas</w:t>
      </w:r>
      <w:proofErr w:type="spellEnd"/>
      <w:r w:rsidRPr="00A43043">
        <w:rPr>
          <w:lang w:val="es-EC"/>
        </w:rPr>
        <w:t xml:space="preserve"> provocada por </w:t>
      </w:r>
      <w:r w:rsidRPr="00A43043">
        <w:rPr>
          <w:b/>
          <w:lang w:val="es-EC"/>
        </w:rPr>
        <w:t>mente indómita</w:t>
      </w:r>
      <w:r w:rsidRPr="00A43043">
        <w:rPr>
          <w:lang w:val="es-EC"/>
        </w:rPr>
        <w:t xml:space="preserve"> </w:t>
      </w:r>
    </w:p>
    <w:p w:rsidR="00A43043" w:rsidRPr="00A43043" w:rsidRDefault="00A43043" w:rsidP="00A43043">
      <w:pPr>
        <w:jc w:val="both"/>
        <w:rPr>
          <w:lang w:val="es-EC"/>
        </w:rPr>
      </w:pPr>
      <w:r w:rsidRPr="00A43043">
        <w:rPr>
          <w:lang w:val="es-EC"/>
        </w:rPr>
        <w:t xml:space="preserve">Ilusiones o emociones o </w:t>
      </w:r>
      <w:r w:rsidRPr="00A43043">
        <w:rPr>
          <w:b/>
          <w:lang w:val="es-EC"/>
        </w:rPr>
        <w:t>aflicciones</w:t>
      </w:r>
      <w:r w:rsidRPr="00A43043">
        <w:rPr>
          <w:b/>
          <w:lang w:val="es-EC"/>
        </w:rPr>
        <w:t xml:space="preserve"> </w:t>
      </w:r>
      <w:proofErr w:type="gramStart"/>
      <w:r w:rsidRPr="00A43043">
        <w:rPr>
          <w:b/>
          <w:lang w:val="es-EC"/>
        </w:rPr>
        <w:t>perturbadoras</w:t>
      </w:r>
      <w:r>
        <w:rPr>
          <w:lang w:val="es-EC"/>
        </w:rPr>
        <w:t xml:space="preserve"> </w:t>
      </w:r>
      <w:r w:rsidRPr="00A43043">
        <w:rPr>
          <w:lang w:val="es-EC"/>
        </w:rPr>
        <w:t>:</w:t>
      </w:r>
      <w:proofErr w:type="gramEnd"/>
      <w:r w:rsidRPr="00A43043">
        <w:rPr>
          <w:lang w:val="es-EC"/>
        </w:rPr>
        <w:t xml:space="preserve"> Apego, ira, orgullo, ignorancia, duda.</w:t>
      </w:r>
    </w:p>
    <w:p w:rsidR="00A43043" w:rsidRPr="00A43043" w:rsidRDefault="00A43043" w:rsidP="00A43043">
      <w:pPr>
        <w:jc w:val="both"/>
        <w:rPr>
          <w:b/>
          <w:lang w:val="es-EC"/>
        </w:rPr>
      </w:pPr>
      <w:r w:rsidRPr="00A43043">
        <w:rPr>
          <w:b/>
          <w:lang w:val="es-EC"/>
        </w:rPr>
        <w:t>Ilusión</w:t>
      </w:r>
      <w:r w:rsidRPr="00A43043">
        <w:rPr>
          <w:lang w:val="es-EC"/>
        </w:rPr>
        <w:t xml:space="preserve"> te lleva a </w:t>
      </w:r>
      <w:r w:rsidRPr="00A43043">
        <w:rPr>
          <w:b/>
          <w:lang w:val="es-EC"/>
        </w:rPr>
        <w:t>existencia cíclica</w:t>
      </w:r>
      <w:r>
        <w:rPr>
          <w:lang w:val="es-EC"/>
        </w:rPr>
        <w:t xml:space="preserve"> que te conduce</w:t>
      </w:r>
      <w:r w:rsidRPr="00A43043">
        <w:rPr>
          <w:lang w:val="es-EC"/>
        </w:rPr>
        <w:t xml:space="preserve"> al </w:t>
      </w:r>
      <w:r w:rsidRPr="00A43043">
        <w:rPr>
          <w:b/>
          <w:lang w:val="es-EC"/>
        </w:rPr>
        <w:t>renacimiento</w:t>
      </w:r>
    </w:p>
    <w:p w:rsidR="00A43043" w:rsidRPr="00A43043" w:rsidRDefault="00A43043" w:rsidP="00A43043">
      <w:pPr>
        <w:jc w:val="both"/>
        <w:rPr>
          <w:lang w:val="es-EC"/>
        </w:rPr>
      </w:pPr>
      <w:r w:rsidRPr="00A43043">
        <w:rPr>
          <w:b/>
          <w:lang w:val="es-EC"/>
        </w:rPr>
        <w:lastRenderedPageBreak/>
        <w:t>Ley de Karma</w:t>
      </w:r>
      <w:r w:rsidRPr="00A43043">
        <w:rPr>
          <w:lang w:val="es-EC"/>
        </w:rPr>
        <w:t>: ciclo del sufrimiento por ilusiones y acciones  &gt; karma</w:t>
      </w:r>
    </w:p>
    <w:p w:rsidR="00A43043" w:rsidRPr="00A43043" w:rsidRDefault="00A43043" w:rsidP="00A43043">
      <w:pPr>
        <w:jc w:val="both"/>
        <w:rPr>
          <w:lang w:val="es-EC"/>
        </w:rPr>
      </w:pPr>
      <w:r w:rsidRPr="00A43043">
        <w:rPr>
          <w:b/>
          <w:lang w:val="es-EC"/>
        </w:rPr>
        <w:t>Objetivo y práctica del karma</w:t>
      </w:r>
      <w:r w:rsidRPr="00A43043">
        <w:rPr>
          <w:lang w:val="es-EC"/>
        </w:rPr>
        <w:t xml:space="preserve">: adiestrar la mente y mitigar las acciones </w:t>
      </w:r>
      <w:proofErr w:type="spellStart"/>
      <w:r w:rsidRPr="00A43043">
        <w:rPr>
          <w:lang w:val="es-EC"/>
        </w:rPr>
        <w:t>kármicas</w:t>
      </w:r>
      <w:proofErr w:type="spellEnd"/>
    </w:p>
    <w:p w:rsidR="00A43043" w:rsidRPr="00A43043" w:rsidRDefault="00A43043" w:rsidP="00A43043">
      <w:pPr>
        <w:jc w:val="both"/>
        <w:rPr>
          <w:lang w:val="es-EC"/>
        </w:rPr>
      </w:pPr>
      <w:r w:rsidRPr="00A43043">
        <w:rPr>
          <w:lang w:val="es-EC"/>
        </w:rPr>
        <w:t xml:space="preserve">Acciones </w:t>
      </w:r>
      <w:proofErr w:type="spellStart"/>
      <w:r w:rsidRPr="00A43043">
        <w:rPr>
          <w:lang w:val="es-EC"/>
        </w:rPr>
        <w:t>kármicas</w:t>
      </w:r>
      <w:proofErr w:type="spellEnd"/>
      <w:r w:rsidRPr="00A43043">
        <w:rPr>
          <w:lang w:val="es-EC"/>
        </w:rPr>
        <w:t>: negativas &gt; sufrimiento &gt; renacimiento en un reino inferior (animal)</w:t>
      </w:r>
    </w:p>
    <w:p w:rsidR="00A43043" w:rsidRPr="00A43043" w:rsidRDefault="00A43043" w:rsidP="00A43043">
      <w:pPr>
        <w:jc w:val="both"/>
        <w:rPr>
          <w:lang w:val="es-EC"/>
        </w:rPr>
      </w:pPr>
      <w:r w:rsidRPr="00A43043">
        <w:rPr>
          <w:lang w:val="es-EC"/>
        </w:rPr>
        <w:t xml:space="preserve">                                   Positivas &gt; felicidad &gt; acumular méritos</w:t>
      </w:r>
    </w:p>
    <w:p w:rsidR="009D6140" w:rsidRPr="002A48F8" w:rsidRDefault="00A43043" w:rsidP="00A43043">
      <w:pPr>
        <w:jc w:val="both"/>
        <w:rPr>
          <w:lang w:val="es-EC"/>
        </w:rPr>
      </w:pPr>
      <w:r w:rsidRPr="00A43043">
        <w:rPr>
          <w:b/>
          <w:lang w:val="es-EC"/>
        </w:rPr>
        <w:t>Liberación de la existencia cíclica:</w:t>
      </w:r>
      <w:r w:rsidR="009D6140">
        <w:rPr>
          <w:lang w:val="es-EC"/>
        </w:rPr>
        <w:t xml:space="preserve"> ética, concentración y sabidurí</w:t>
      </w:r>
      <w:r w:rsidR="002A48F8">
        <w:rPr>
          <w:lang w:val="es-EC"/>
        </w:rPr>
        <w:t>a</w:t>
      </w:r>
    </w:p>
    <w:p w:rsidR="00A43043" w:rsidRPr="005725A3" w:rsidRDefault="00A43043" w:rsidP="005725A3">
      <w:pPr>
        <w:pStyle w:val="Prrafodelista"/>
        <w:numPr>
          <w:ilvl w:val="0"/>
          <w:numId w:val="3"/>
        </w:numPr>
        <w:jc w:val="both"/>
        <w:rPr>
          <w:b/>
          <w:u w:val="single"/>
          <w:lang w:val="es-EC"/>
        </w:rPr>
      </w:pPr>
      <w:r w:rsidRPr="005725A3">
        <w:rPr>
          <w:b/>
          <w:u w:val="single"/>
          <w:lang w:val="es-EC"/>
        </w:rPr>
        <w:t>Filosofía Budista</w:t>
      </w:r>
    </w:p>
    <w:p w:rsidR="00A43043" w:rsidRPr="00B15971" w:rsidRDefault="00A43043" w:rsidP="00A43043">
      <w:pPr>
        <w:jc w:val="both"/>
        <w:rPr>
          <w:lang w:val="es-EC"/>
        </w:rPr>
      </w:pPr>
      <w:r w:rsidRPr="00A43043">
        <w:rPr>
          <w:lang w:val="es-EC"/>
        </w:rPr>
        <w:t xml:space="preserve">4 </w:t>
      </w:r>
      <w:r w:rsidRPr="003863BE">
        <w:rPr>
          <w:i/>
          <w:lang w:val="es-EC"/>
        </w:rPr>
        <w:t>Nobles Verdades</w:t>
      </w:r>
      <w:r w:rsidR="00B15971">
        <w:rPr>
          <w:i/>
          <w:lang w:val="es-EC"/>
        </w:rPr>
        <w:t xml:space="preserve"> </w:t>
      </w:r>
      <w:r w:rsidR="00B15971">
        <w:rPr>
          <w:lang w:val="es-EC"/>
        </w:rPr>
        <w:t>(Anexo 1)</w:t>
      </w:r>
    </w:p>
    <w:p w:rsidR="00A43043" w:rsidRPr="00A43043" w:rsidRDefault="00A43043" w:rsidP="00A43043">
      <w:pPr>
        <w:jc w:val="both"/>
        <w:rPr>
          <w:lang w:val="es-EC"/>
        </w:rPr>
      </w:pPr>
      <w:r w:rsidRPr="00A43043">
        <w:rPr>
          <w:lang w:val="es-EC"/>
        </w:rPr>
        <w:t>3 Refugios (</w:t>
      </w:r>
      <w:r w:rsidR="00273149">
        <w:rPr>
          <w:lang w:val="es-EC"/>
        </w:rPr>
        <w:t xml:space="preserve">Anexo 2: </w:t>
      </w:r>
      <w:r w:rsidRPr="00A43043">
        <w:rPr>
          <w:lang w:val="es-EC"/>
        </w:rPr>
        <w:t>Buda, Doctrina y Comunidad)</w:t>
      </w:r>
    </w:p>
    <w:p w:rsidR="00A43043" w:rsidRPr="00A43043" w:rsidRDefault="00595488" w:rsidP="00A43043">
      <w:pPr>
        <w:jc w:val="both"/>
        <w:rPr>
          <w:lang w:val="es-EC"/>
        </w:rPr>
      </w:pPr>
      <w:r w:rsidRPr="003863BE">
        <w:rPr>
          <w:b/>
          <w:lang w:val="es-EC"/>
        </w:rPr>
        <w:t>Principio fundamental</w:t>
      </w:r>
      <w:r>
        <w:rPr>
          <w:lang w:val="es-EC"/>
        </w:rPr>
        <w:t>: o</w:t>
      </w:r>
      <w:r w:rsidR="00A43043" w:rsidRPr="00A43043">
        <w:rPr>
          <w:lang w:val="es-EC"/>
        </w:rPr>
        <w:t>rigen dependiente</w:t>
      </w:r>
      <w:r w:rsidR="00273149">
        <w:rPr>
          <w:lang w:val="es-EC"/>
        </w:rPr>
        <w:t xml:space="preserve"> (Anexo 3)</w:t>
      </w:r>
      <w:r w:rsidR="00A43043" w:rsidRPr="00A43043">
        <w:rPr>
          <w:lang w:val="es-EC"/>
        </w:rPr>
        <w:t>, inexistencia del yo</w:t>
      </w:r>
    </w:p>
    <w:p w:rsidR="00A43043" w:rsidRPr="00A43043" w:rsidRDefault="00A43043" w:rsidP="00A43043">
      <w:pPr>
        <w:jc w:val="both"/>
        <w:rPr>
          <w:lang w:val="es-EC"/>
        </w:rPr>
      </w:pPr>
      <w:r w:rsidRPr="00A43043">
        <w:rPr>
          <w:b/>
          <w:lang w:val="es-EC"/>
        </w:rPr>
        <w:t>Distorsiones causan percepción errónea</w:t>
      </w:r>
      <w:r w:rsidRPr="00A43043">
        <w:rPr>
          <w:lang w:val="es-EC"/>
        </w:rPr>
        <w:t xml:space="preserve"> (lo que es y parece ser</w:t>
      </w:r>
      <w:r w:rsidR="002A48F8">
        <w:rPr>
          <w:lang w:val="es-EC"/>
        </w:rPr>
        <w:t>: ilusión, Anexo 4</w:t>
      </w:r>
      <w:r w:rsidR="00716DD4">
        <w:rPr>
          <w:lang w:val="es-EC"/>
        </w:rPr>
        <w:t>; Antídoto, Anexo 5</w:t>
      </w:r>
      <w:r w:rsidRPr="00A43043">
        <w:rPr>
          <w:lang w:val="es-EC"/>
        </w:rPr>
        <w:t>),</w:t>
      </w:r>
      <w:r>
        <w:rPr>
          <w:lang w:val="es-EC"/>
        </w:rPr>
        <w:t xml:space="preserve"> </w:t>
      </w:r>
      <w:r w:rsidRPr="00A43043">
        <w:rPr>
          <w:lang w:val="es-EC"/>
        </w:rPr>
        <w:t>Naturaleza del fenómeno</w:t>
      </w:r>
    </w:p>
    <w:p w:rsidR="00A43043" w:rsidRPr="00A43043" w:rsidRDefault="0070335D" w:rsidP="00A43043">
      <w:pPr>
        <w:jc w:val="both"/>
        <w:rPr>
          <w:lang w:val="es-EC"/>
        </w:rPr>
      </w:pPr>
      <w:r>
        <w:rPr>
          <w:lang w:val="es-EC"/>
        </w:rPr>
        <w:t>Vacuidad</w:t>
      </w:r>
      <w:r w:rsidR="00A43043" w:rsidRPr="00A43043">
        <w:rPr>
          <w:lang w:val="es-EC"/>
        </w:rPr>
        <w:t xml:space="preserve"> </w:t>
      </w:r>
    </w:p>
    <w:p w:rsidR="00A43043" w:rsidRDefault="00A43043" w:rsidP="00A43043">
      <w:pPr>
        <w:jc w:val="both"/>
        <w:rPr>
          <w:lang w:val="es-EC"/>
        </w:rPr>
      </w:pPr>
      <w:r w:rsidRPr="00A43043">
        <w:rPr>
          <w:lang w:val="es-EC"/>
        </w:rPr>
        <w:t>4 Sellos Budistas</w:t>
      </w:r>
      <w:r w:rsidR="00716DD4">
        <w:rPr>
          <w:lang w:val="es-EC"/>
        </w:rPr>
        <w:t xml:space="preserve"> (Anexo 6</w:t>
      </w:r>
      <w:r w:rsidR="002A48F8">
        <w:rPr>
          <w:lang w:val="es-EC"/>
        </w:rPr>
        <w:t>)</w:t>
      </w:r>
    </w:p>
    <w:p w:rsidR="00595488" w:rsidRPr="005725A3" w:rsidRDefault="00595488" w:rsidP="005725A3">
      <w:pPr>
        <w:pStyle w:val="Prrafodelista"/>
        <w:numPr>
          <w:ilvl w:val="0"/>
          <w:numId w:val="3"/>
        </w:numPr>
        <w:jc w:val="both"/>
        <w:rPr>
          <w:b/>
          <w:u w:val="single"/>
          <w:lang w:val="es-EC"/>
        </w:rPr>
      </w:pPr>
      <w:r w:rsidRPr="005725A3">
        <w:rPr>
          <w:b/>
          <w:u w:val="single"/>
          <w:lang w:val="es-EC"/>
        </w:rPr>
        <w:t>Vida Budista</w:t>
      </w:r>
    </w:p>
    <w:p w:rsidR="00595488" w:rsidRPr="00595488" w:rsidRDefault="00595488" w:rsidP="00595488">
      <w:pPr>
        <w:jc w:val="both"/>
        <w:rPr>
          <w:lang w:val="es-EC"/>
        </w:rPr>
      </w:pPr>
      <w:r w:rsidRPr="00595488">
        <w:rPr>
          <w:lang w:val="es-EC"/>
        </w:rPr>
        <w:t>Óctuple vida</w:t>
      </w:r>
      <w:r w:rsidR="00716DD4">
        <w:rPr>
          <w:lang w:val="es-EC"/>
        </w:rPr>
        <w:t xml:space="preserve"> (Anexo 7</w:t>
      </w:r>
      <w:r w:rsidR="00273149">
        <w:rPr>
          <w:lang w:val="es-EC"/>
        </w:rPr>
        <w:t>)</w:t>
      </w:r>
    </w:p>
    <w:p w:rsidR="00595488" w:rsidRPr="00595488" w:rsidRDefault="00595488" w:rsidP="00595488">
      <w:pPr>
        <w:jc w:val="both"/>
        <w:rPr>
          <w:lang w:val="es-EC"/>
        </w:rPr>
      </w:pPr>
      <w:r w:rsidRPr="00595488">
        <w:rPr>
          <w:lang w:val="es-EC"/>
        </w:rPr>
        <w:t>Ética fundamental: 10 acciones no virtuosa</w:t>
      </w:r>
      <w:r w:rsidR="0070335D">
        <w:rPr>
          <w:lang w:val="es-EC"/>
        </w:rPr>
        <w:t>s</w:t>
      </w:r>
      <w:r w:rsidR="00DC0AF6">
        <w:rPr>
          <w:lang w:val="es-EC"/>
        </w:rPr>
        <w:t xml:space="preserve"> (Anexo 8</w:t>
      </w:r>
      <w:r w:rsidR="00DD3CC3">
        <w:rPr>
          <w:lang w:val="es-EC"/>
        </w:rPr>
        <w:t>)</w:t>
      </w:r>
      <w:r w:rsidRPr="00595488">
        <w:rPr>
          <w:lang w:val="es-EC"/>
        </w:rPr>
        <w:t>.   Estado mental que se abstiene por completo de perjudicar a los seres sintientes</w:t>
      </w:r>
    </w:p>
    <w:p w:rsidR="00595488" w:rsidRPr="00595488" w:rsidRDefault="00595488" w:rsidP="00595488">
      <w:pPr>
        <w:jc w:val="both"/>
        <w:rPr>
          <w:lang w:val="es-EC"/>
        </w:rPr>
      </w:pPr>
      <w:proofErr w:type="spellStart"/>
      <w:r w:rsidRPr="00595488">
        <w:rPr>
          <w:lang w:val="es-EC"/>
        </w:rPr>
        <w:t>Budeidad</w:t>
      </w:r>
      <w:proofErr w:type="spellEnd"/>
      <w:r w:rsidRPr="00595488">
        <w:rPr>
          <w:lang w:val="es-EC"/>
        </w:rPr>
        <w:t xml:space="preserve"> o conocimiento pleno</w:t>
      </w:r>
    </w:p>
    <w:p w:rsidR="00B45E3C" w:rsidRDefault="00595488" w:rsidP="00FC6278">
      <w:pPr>
        <w:jc w:val="both"/>
        <w:rPr>
          <w:lang w:val="es-EC"/>
        </w:rPr>
      </w:pPr>
      <w:r>
        <w:rPr>
          <w:lang w:val="es-EC"/>
        </w:rPr>
        <w:t>Iluminació</w:t>
      </w:r>
      <w:r w:rsidRPr="00595488">
        <w:rPr>
          <w:lang w:val="es-EC"/>
        </w:rPr>
        <w:t>n</w:t>
      </w:r>
    </w:p>
    <w:p w:rsidR="00FC6278" w:rsidRPr="00FC6278" w:rsidRDefault="00FC6278" w:rsidP="00FC6278">
      <w:pPr>
        <w:jc w:val="center"/>
        <w:rPr>
          <w:b/>
          <w:lang w:val="es-EC"/>
        </w:rPr>
      </w:pPr>
      <w:r w:rsidRPr="00FC6278">
        <w:rPr>
          <w:b/>
          <w:lang w:val="es-EC"/>
        </w:rPr>
        <w:t>Esquema de aspectos principales del Budismo</w:t>
      </w:r>
    </w:p>
    <w:tbl>
      <w:tblPr>
        <w:tblStyle w:val="Tablaconcuadrcula3"/>
        <w:tblW w:w="0" w:type="auto"/>
        <w:tblLook w:val="04A0" w:firstRow="1" w:lastRow="0" w:firstColumn="1" w:lastColumn="0" w:noHBand="0" w:noVBand="1"/>
      </w:tblPr>
      <w:tblGrid>
        <w:gridCol w:w="3227"/>
        <w:gridCol w:w="3260"/>
        <w:gridCol w:w="2491"/>
      </w:tblGrid>
      <w:tr w:rsidR="00FC6278" w:rsidRPr="00FC6278" w:rsidTr="005C7CA6">
        <w:tc>
          <w:tcPr>
            <w:tcW w:w="3227" w:type="dxa"/>
          </w:tcPr>
          <w:p w:rsidR="00FC6278" w:rsidRPr="00FC6278" w:rsidRDefault="00FC6278" w:rsidP="005C7CA6">
            <w:pPr>
              <w:jc w:val="center"/>
              <w:rPr>
                <w:b/>
              </w:rPr>
            </w:pPr>
            <w:r w:rsidRPr="00FC6278">
              <w:rPr>
                <w:b/>
              </w:rPr>
              <w:t>3 caminos</w:t>
            </w:r>
          </w:p>
        </w:tc>
        <w:tc>
          <w:tcPr>
            <w:tcW w:w="3260" w:type="dxa"/>
          </w:tcPr>
          <w:p w:rsidR="00FC6278" w:rsidRPr="00FC6278" w:rsidRDefault="00FC6278" w:rsidP="005C7CA6">
            <w:pPr>
              <w:rPr>
                <w:b/>
              </w:rPr>
            </w:pPr>
            <w:r w:rsidRPr="00FC6278">
              <w:rPr>
                <w:b/>
              </w:rPr>
              <w:t xml:space="preserve">1. </w:t>
            </w:r>
            <w:proofErr w:type="spellStart"/>
            <w:r w:rsidRPr="00FC6278">
              <w:rPr>
                <w:b/>
                <w:u w:val="single"/>
              </w:rPr>
              <w:t>Hinayana</w:t>
            </w:r>
            <w:proofErr w:type="spellEnd"/>
            <w:r w:rsidRPr="00FC6278">
              <w:rPr>
                <w:b/>
                <w:u w:val="single"/>
              </w:rPr>
              <w:t>:</w:t>
            </w:r>
            <w:r w:rsidRPr="00FC6278">
              <w:rPr>
                <w:b/>
              </w:rPr>
              <w:t xml:space="preserve"> liberación personal</w:t>
            </w:r>
          </w:p>
          <w:p w:rsidR="00FC6278" w:rsidRPr="00FC6278" w:rsidRDefault="00FC6278" w:rsidP="005C7CA6">
            <w:pPr>
              <w:rPr>
                <w:b/>
              </w:rPr>
            </w:pPr>
            <w:r w:rsidRPr="00FC6278">
              <w:rPr>
                <w:b/>
                <w:u w:val="single"/>
              </w:rPr>
              <w:t>2.</w:t>
            </w:r>
            <w:r w:rsidRPr="00FC6278">
              <w:rPr>
                <w:b/>
              </w:rPr>
              <w:t xml:space="preserve"> </w:t>
            </w:r>
            <w:proofErr w:type="spellStart"/>
            <w:r w:rsidRPr="00FC6278">
              <w:rPr>
                <w:b/>
              </w:rPr>
              <w:t>Mahayama</w:t>
            </w:r>
            <w:proofErr w:type="spellEnd"/>
            <w:r w:rsidRPr="00FC6278">
              <w:rPr>
                <w:b/>
              </w:rPr>
              <w:t>: amor y compasión</w:t>
            </w:r>
          </w:p>
          <w:p w:rsidR="00FC6278" w:rsidRPr="00FC6278" w:rsidRDefault="00FC6278" w:rsidP="005C7CA6">
            <w:pPr>
              <w:rPr>
                <w:b/>
              </w:rPr>
            </w:pPr>
            <w:r w:rsidRPr="00FC6278">
              <w:rPr>
                <w:b/>
              </w:rPr>
              <w:t xml:space="preserve">3. </w:t>
            </w:r>
            <w:proofErr w:type="spellStart"/>
            <w:r w:rsidRPr="00FC6278">
              <w:rPr>
                <w:b/>
              </w:rPr>
              <w:t>Vajrayama</w:t>
            </w:r>
            <w:proofErr w:type="spellEnd"/>
            <w:r w:rsidRPr="00FC6278">
              <w:rPr>
                <w:b/>
              </w:rPr>
              <w:t>: amor y compasión pero con variedad y eficacia de sus métodos</w:t>
            </w:r>
          </w:p>
        </w:tc>
        <w:tc>
          <w:tcPr>
            <w:tcW w:w="2491" w:type="dxa"/>
          </w:tcPr>
          <w:p w:rsidR="00FC6278" w:rsidRPr="00FC6278" w:rsidRDefault="00FC6278" w:rsidP="005C7CA6">
            <w:pPr>
              <w:rPr>
                <w:b/>
              </w:rPr>
            </w:pPr>
          </w:p>
        </w:tc>
      </w:tr>
      <w:tr w:rsidR="00FC6278" w:rsidRPr="00FC6278" w:rsidTr="005C7CA6">
        <w:tc>
          <w:tcPr>
            <w:tcW w:w="3227" w:type="dxa"/>
          </w:tcPr>
          <w:p w:rsidR="00FC6278" w:rsidRPr="00FC6278" w:rsidRDefault="00FC6278" w:rsidP="005C7CA6">
            <w:pPr>
              <w:jc w:val="center"/>
              <w:rPr>
                <w:b/>
              </w:rPr>
            </w:pPr>
            <w:r w:rsidRPr="00FC6278">
              <w:rPr>
                <w:b/>
              </w:rPr>
              <w:t>Hay base (4 verdades), sendero (alcanzar la felicidad  y fruto (conocer el sufrimiento)</w:t>
            </w:r>
          </w:p>
        </w:tc>
        <w:tc>
          <w:tcPr>
            <w:tcW w:w="3260" w:type="dxa"/>
          </w:tcPr>
          <w:p w:rsidR="00FC6278" w:rsidRPr="00FC6278" w:rsidRDefault="00FC6278" w:rsidP="005C7CA6">
            <w:pPr>
              <w:rPr>
                <w:b/>
              </w:rPr>
            </w:pPr>
            <w:r w:rsidRPr="00FC6278">
              <w:rPr>
                <w:b/>
              </w:rPr>
              <w:t>3 tipos de sufrimiento</w:t>
            </w:r>
          </w:p>
        </w:tc>
        <w:tc>
          <w:tcPr>
            <w:tcW w:w="2491" w:type="dxa"/>
          </w:tcPr>
          <w:p w:rsidR="00FC6278" w:rsidRPr="00FC6278" w:rsidRDefault="00FC6278" w:rsidP="005C7CA6">
            <w:pPr>
              <w:rPr>
                <w:b/>
              </w:rPr>
            </w:pPr>
            <w:r w:rsidRPr="00FC6278">
              <w:rPr>
                <w:b/>
              </w:rPr>
              <w:t>Hay causas del sufrimiento (2da verdad)</w:t>
            </w:r>
          </w:p>
        </w:tc>
      </w:tr>
      <w:tr w:rsidR="00FC6278" w:rsidRPr="00FC6278" w:rsidTr="005C7CA6">
        <w:tc>
          <w:tcPr>
            <w:tcW w:w="3227" w:type="dxa"/>
          </w:tcPr>
          <w:p w:rsidR="00817EA2" w:rsidRDefault="00817EA2" w:rsidP="005C7CA6">
            <w:pPr>
              <w:jc w:val="center"/>
              <w:rPr>
                <w:b/>
              </w:rPr>
            </w:pPr>
            <w:r>
              <w:rPr>
                <w:b/>
              </w:rPr>
              <w:t xml:space="preserve">Principio fundamental: </w:t>
            </w:r>
          </w:p>
          <w:p w:rsidR="00FC6278" w:rsidRPr="00FC6278" w:rsidRDefault="00FC6278" w:rsidP="005C7CA6">
            <w:pPr>
              <w:jc w:val="center"/>
              <w:rPr>
                <w:b/>
              </w:rPr>
            </w:pPr>
            <w:r w:rsidRPr="00FC6278">
              <w:rPr>
                <w:b/>
              </w:rPr>
              <w:t>4 NOBLES VERDADES:</w:t>
            </w:r>
          </w:p>
          <w:p w:rsidR="00FC6278" w:rsidRPr="00FC6278" w:rsidRDefault="00FC6278" w:rsidP="005C7CA6">
            <w:pPr>
              <w:jc w:val="center"/>
              <w:rPr>
                <w:b/>
              </w:rPr>
            </w:pPr>
            <w:r w:rsidRPr="00FC6278">
              <w:rPr>
                <w:b/>
              </w:rPr>
              <w:t>Base</w:t>
            </w:r>
          </w:p>
          <w:p w:rsidR="00FC6278" w:rsidRPr="00FC6278" w:rsidRDefault="00FC6278" w:rsidP="005C7CA6">
            <w:pPr>
              <w:jc w:val="center"/>
              <w:rPr>
                <w:b/>
              </w:rPr>
            </w:pPr>
          </w:p>
          <w:p w:rsidR="00FC6278" w:rsidRPr="00FC6278" w:rsidRDefault="00FC6278" w:rsidP="005C7CA6">
            <w:pPr>
              <w:jc w:val="center"/>
              <w:rPr>
                <w:b/>
              </w:rPr>
            </w:pPr>
          </w:p>
        </w:tc>
        <w:tc>
          <w:tcPr>
            <w:tcW w:w="3260" w:type="dxa"/>
          </w:tcPr>
          <w:p w:rsidR="00FC6278" w:rsidRPr="00FC6278" w:rsidRDefault="00FC6278" w:rsidP="005C7CA6">
            <w:pPr>
              <w:rPr>
                <w:b/>
              </w:rPr>
            </w:pPr>
            <w:r w:rsidRPr="00FC6278">
              <w:rPr>
                <w:b/>
              </w:rPr>
              <w:lastRenderedPageBreak/>
              <w:t xml:space="preserve">ESLABONES DE ORIGINACION DEPENDIENTE O </w:t>
            </w:r>
            <w:r w:rsidRPr="00FC6278">
              <w:rPr>
                <w:b/>
                <w:u w:val="single"/>
              </w:rPr>
              <w:t>RUEDA</w:t>
            </w:r>
            <w:r w:rsidRPr="00FC6278">
              <w:rPr>
                <w:b/>
              </w:rPr>
              <w:t xml:space="preserve"> DE LA EXISTENCIA (12)</w:t>
            </w:r>
            <w:r w:rsidR="00C831D7">
              <w:rPr>
                <w:b/>
              </w:rPr>
              <w:t xml:space="preserve">: Causas del </w:t>
            </w:r>
            <w:r w:rsidR="00C831D7">
              <w:rPr>
                <w:b/>
              </w:rPr>
              <w:lastRenderedPageBreak/>
              <w:t>sufrimiento</w:t>
            </w:r>
          </w:p>
          <w:p w:rsidR="00FC6278" w:rsidRPr="00FC6278" w:rsidRDefault="00FC6278" w:rsidP="005C7CA6">
            <w:r w:rsidRPr="00FC6278">
              <w:rPr>
                <w:b/>
              </w:rPr>
              <w:t>3</w:t>
            </w:r>
            <w:r w:rsidRPr="00FC6278">
              <w:t>. Conciencia     4.Nombre y forma</w:t>
            </w:r>
          </w:p>
          <w:p w:rsidR="00FC6278" w:rsidRPr="00FC6278" w:rsidRDefault="00FC6278" w:rsidP="005C7CA6">
            <w:r w:rsidRPr="00FC6278">
              <w:t>5. Esferas Sensoriales 6. Contacto</w:t>
            </w:r>
          </w:p>
          <w:p w:rsidR="00FC6278" w:rsidRPr="00FC6278" w:rsidRDefault="00FC6278" w:rsidP="005C7CA6">
            <w:r w:rsidRPr="00FC6278">
              <w:t>7. Sensación      11. Nacimiento</w:t>
            </w:r>
          </w:p>
          <w:p w:rsidR="00FC6278" w:rsidRPr="00FC6278" w:rsidRDefault="00FC6278" w:rsidP="005C7CA6">
            <w:r w:rsidRPr="00FC6278">
              <w:t>12. Envejecimiento y muerte</w:t>
            </w:r>
          </w:p>
        </w:tc>
        <w:tc>
          <w:tcPr>
            <w:tcW w:w="2491" w:type="dxa"/>
          </w:tcPr>
          <w:p w:rsidR="00FC6278" w:rsidRPr="00FC6278" w:rsidRDefault="00FC6278" w:rsidP="005C7CA6">
            <w:pPr>
              <w:rPr>
                <w:b/>
              </w:rPr>
            </w:pPr>
            <w:r w:rsidRPr="00FC6278">
              <w:rPr>
                <w:b/>
              </w:rPr>
              <w:lastRenderedPageBreak/>
              <w:t>Emociones aflictivas:</w:t>
            </w:r>
          </w:p>
          <w:p w:rsidR="00FC6278" w:rsidRPr="00FC6278" w:rsidRDefault="00FC6278" w:rsidP="005C7CA6">
            <w:r w:rsidRPr="00FC6278">
              <w:rPr>
                <w:b/>
              </w:rPr>
              <w:t>1</w:t>
            </w:r>
            <w:r w:rsidRPr="00FC6278">
              <w:t>. Ignorancia</w:t>
            </w:r>
          </w:p>
          <w:p w:rsidR="00FC6278" w:rsidRPr="00FC6278" w:rsidRDefault="00FC6278" w:rsidP="005C7CA6">
            <w:r w:rsidRPr="00FC6278">
              <w:t>8. Deseo</w:t>
            </w:r>
          </w:p>
          <w:p w:rsidR="00FC6278" w:rsidRPr="00FC6278" w:rsidRDefault="00FC6278" w:rsidP="005C7CA6">
            <w:r w:rsidRPr="00FC6278">
              <w:lastRenderedPageBreak/>
              <w:t>9. Apropiación (apego)</w:t>
            </w:r>
          </w:p>
          <w:p w:rsidR="00FC6278" w:rsidRPr="00FC6278" w:rsidRDefault="00FC6278" w:rsidP="005C7CA6">
            <w:pPr>
              <w:rPr>
                <w:b/>
              </w:rPr>
            </w:pPr>
            <w:r w:rsidRPr="00FC6278">
              <w:rPr>
                <w:b/>
              </w:rPr>
              <w:t>Tres de los 12 eslabones son aflicciones</w:t>
            </w:r>
          </w:p>
        </w:tc>
      </w:tr>
      <w:tr w:rsidR="00FC6278" w:rsidRPr="00FC6278" w:rsidTr="005C7CA6">
        <w:tc>
          <w:tcPr>
            <w:tcW w:w="3227" w:type="dxa"/>
          </w:tcPr>
          <w:p w:rsidR="00FC6278" w:rsidRPr="00FC6278" w:rsidRDefault="00FC6278" w:rsidP="005C7CA6">
            <w:pPr>
              <w:rPr>
                <w:b/>
              </w:rPr>
            </w:pPr>
            <w:r w:rsidRPr="00FC6278">
              <w:rPr>
                <w:b/>
              </w:rPr>
              <w:lastRenderedPageBreak/>
              <w:t>1. Sufrimiento, efecto</w:t>
            </w:r>
          </w:p>
          <w:p w:rsidR="00FC6278" w:rsidRPr="00FC6278" w:rsidRDefault="00FC6278" w:rsidP="005C7CA6">
            <w:r w:rsidRPr="00FC6278">
              <w:t>Nacer, envejecer, enfermar y morir y 3 tipos de sufrimiento: el propiamente dicho, sufrimiento del cambio y el del condicionamiento</w:t>
            </w:r>
          </w:p>
        </w:tc>
        <w:tc>
          <w:tcPr>
            <w:tcW w:w="3260" w:type="dxa"/>
          </w:tcPr>
          <w:p w:rsidR="00FC6278" w:rsidRPr="00FC6278" w:rsidRDefault="00FC6278" w:rsidP="005C7CA6">
            <w:pPr>
              <w:rPr>
                <w:b/>
              </w:rPr>
            </w:pPr>
            <w:r w:rsidRPr="00FC6278">
              <w:rPr>
                <w:b/>
              </w:rPr>
              <w:t xml:space="preserve">Eslabones: 3, 4, 5, 6, 7, 11, 12 </w:t>
            </w:r>
          </w:p>
        </w:tc>
        <w:tc>
          <w:tcPr>
            <w:tcW w:w="2491" w:type="dxa"/>
          </w:tcPr>
          <w:p w:rsidR="00FC6278" w:rsidRPr="00FC6278" w:rsidRDefault="00FC6278" w:rsidP="005C7CA6">
            <w:pPr>
              <w:rPr>
                <w:b/>
              </w:rPr>
            </w:pPr>
            <w:r w:rsidRPr="00FC6278">
              <w:rPr>
                <w:b/>
              </w:rPr>
              <w:t>5 conjuntos físicos-mentales (</w:t>
            </w:r>
            <w:proofErr w:type="spellStart"/>
            <w:r w:rsidRPr="00FC6278">
              <w:rPr>
                <w:b/>
              </w:rPr>
              <w:t>skandhas</w:t>
            </w:r>
            <w:proofErr w:type="spellEnd"/>
            <w:r w:rsidRPr="00FC6278">
              <w:rPr>
                <w:b/>
              </w:rPr>
              <w:t xml:space="preserve">): </w:t>
            </w:r>
            <w:r w:rsidRPr="00FC6278">
              <w:t>forma, sensaciones o sentimientos, evaluación, impulso y conciencia</w:t>
            </w:r>
          </w:p>
        </w:tc>
      </w:tr>
      <w:tr w:rsidR="00FC6278" w:rsidRPr="00FC6278" w:rsidTr="005C7CA6">
        <w:tc>
          <w:tcPr>
            <w:tcW w:w="3227" w:type="dxa"/>
          </w:tcPr>
          <w:p w:rsidR="00FC6278" w:rsidRPr="00FC6278" w:rsidRDefault="00FC6278" w:rsidP="005C7CA6">
            <w:pPr>
              <w:rPr>
                <w:b/>
              </w:rPr>
            </w:pPr>
            <w:r w:rsidRPr="00FC6278">
              <w:rPr>
                <w:b/>
              </w:rPr>
              <w:t>2. Origen del  Sufrimiento</w:t>
            </w:r>
            <w:r w:rsidRPr="00FC6278">
              <w:rPr>
                <w:b/>
                <w:u w:val="single"/>
              </w:rPr>
              <w:t>, causa</w:t>
            </w:r>
          </w:p>
        </w:tc>
        <w:tc>
          <w:tcPr>
            <w:tcW w:w="3260" w:type="dxa"/>
          </w:tcPr>
          <w:p w:rsidR="00FC6278" w:rsidRPr="00FC6278" w:rsidRDefault="00FC6278" w:rsidP="005C7CA6">
            <w:r w:rsidRPr="00FC6278">
              <w:rPr>
                <w:b/>
              </w:rPr>
              <w:t>Emociones aflictivas</w:t>
            </w:r>
            <w:r w:rsidRPr="00FC6278">
              <w:t xml:space="preserve"> (Eslabones 1, 8 y 9) </w:t>
            </w:r>
            <w:r w:rsidRPr="00FC6278">
              <w:rPr>
                <w:b/>
              </w:rPr>
              <w:t>y karma</w:t>
            </w:r>
            <w:r w:rsidRPr="00FC6278">
              <w:t xml:space="preserve"> (Eslabones 2 y 10)</w:t>
            </w:r>
          </w:p>
        </w:tc>
        <w:tc>
          <w:tcPr>
            <w:tcW w:w="2491" w:type="dxa"/>
          </w:tcPr>
          <w:p w:rsidR="00FC6278" w:rsidRPr="00FC6278" w:rsidRDefault="00FC6278" w:rsidP="005C7CA6">
            <w:pPr>
              <w:rPr>
                <w:b/>
              </w:rPr>
            </w:pPr>
            <w:r w:rsidRPr="00FC6278">
              <w:rPr>
                <w:b/>
              </w:rPr>
              <w:t>Karma:</w:t>
            </w:r>
          </w:p>
          <w:p w:rsidR="00FC6278" w:rsidRPr="00FC6278" w:rsidRDefault="00FC6278" w:rsidP="005C7CA6">
            <w:r w:rsidRPr="00FC6278">
              <w:rPr>
                <w:b/>
              </w:rPr>
              <w:t>2</w:t>
            </w:r>
            <w:r w:rsidRPr="00FC6278">
              <w:t xml:space="preserve">. Formación </w:t>
            </w:r>
            <w:proofErr w:type="spellStart"/>
            <w:r w:rsidRPr="00FC6278">
              <w:t>kármica</w:t>
            </w:r>
            <w:proofErr w:type="spellEnd"/>
          </w:p>
          <w:p w:rsidR="00FC6278" w:rsidRPr="00FC6278" w:rsidRDefault="00FC6278" w:rsidP="005C7CA6">
            <w:r w:rsidRPr="00FC6278">
              <w:t>10. Existencia</w:t>
            </w:r>
          </w:p>
          <w:p w:rsidR="00FC6278" w:rsidRPr="00FC6278" w:rsidRDefault="00FC6278" w:rsidP="005C7CA6">
            <w:pPr>
              <w:rPr>
                <w:b/>
              </w:rPr>
            </w:pPr>
            <w:r w:rsidRPr="00FC6278">
              <w:rPr>
                <w:b/>
              </w:rPr>
              <w:t>Dos de los 12 eslabones son karma</w:t>
            </w:r>
          </w:p>
        </w:tc>
      </w:tr>
      <w:tr w:rsidR="00FC6278" w:rsidRPr="00FC6278" w:rsidTr="005C7CA6">
        <w:tc>
          <w:tcPr>
            <w:tcW w:w="3227" w:type="dxa"/>
          </w:tcPr>
          <w:p w:rsidR="00FC6278" w:rsidRPr="00FC6278" w:rsidRDefault="00FC6278" w:rsidP="005C7CA6">
            <w:pPr>
              <w:rPr>
                <w:b/>
              </w:rPr>
            </w:pPr>
            <w:r w:rsidRPr="00FC6278">
              <w:rPr>
                <w:b/>
              </w:rPr>
              <w:t>3. Extinción del sufrimiento</w:t>
            </w:r>
          </w:p>
        </w:tc>
        <w:tc>
          <w:tcPr>
            <w:tcW w:w="3260" w:type="dxa"/>
          </w:tcPr>
          <w:p w:rsidR="00FC6278" w:rsidRPr="00FC6278" w:rsidRDefault="00FC6278" w:rsidP="005C7CA6">
            <w:r w:rsidRPr="00FC6278">
              <w:t>Eliminación del deseo</w:t>
            </w:r>
          </w:p>
        </w:tc>
        <w:tc>
          <w:tcPr>
            <w:tcW w:w="2491" w:type="dxa"/>
          </w:tcPr>
          <w:p w:rsidR="00FC6278" w:rsidRPr="00FC6278" w:rsidRDefault="00FC6278" w:rsidP="005C7CA6">
            <w:r w:rsidRPr="00FC6278">
              <w:t xml:space="preserve">Vía interrumpiendo la </w:t>
            </w:r>
            <w:r w:rsidRPr="00FC6278">
              <w:rPr>
                <w:b/>
              </w:rPr>
              <w:t>rueda de la existencia</w:t>
            </w:r>
            <w:r w:rsidRPr="00FC6278">
              <w:t xml:space="preserve">, eliminando la ignorancia a través de </w:t>
            </w:r>
            <w:r w:rsidRPr="00FC6278">
              <w:rPr>
                <w:b/>
              </w:rPr>
              <w:t xml:space="preserve">la vacuidad </w:t>
            </w:r>
            <w:r w:rsidRPr="00FC6278">
              <w:t>que es  la verdadera naturaleza de todos los fenómenos y de toda existencia</w:t>
            </w:r>
          </w:p>
        </w:tc>
      </w:tr>
      <w:tr w:rsidR="00FC6278" w:rsidRPr="00FC6278" w:rsidTr="005C7CA6">
        <w:tc>
          <w:tcPr>
            <w:tcW w:w="3227" w:type="dxa"/>
          </w:tcPr>
          <w:p w:rsidR="00FC6278" w:rsidRPr="00FC6278" w:rsidRDefault="00FC6278" w:rsidP="005C7CA6">
            <w:pPr>
              <w:rPr>
                <w:b/>
              </w:rPr>
            </w:pPr>
            <w:r w:rsidRPr="00FC6278">
              <w:rPr>
                <w:b/>
              </w:rPr>
              <w:t>4. Sendero</w:t>
            </w:r>
          </w:p>
        </w:tc>
        <w:tc>
          <w:tcPr>
            <w:tcW w:w="3260" w:type="dxa"/>
          </w:tcPr>
          <w:p w:rsidR="00FC6278" w:rsidRPr="00FC6278" w:rsidRDefault="00FC6278" w:rsidP="005C7CA6">
            <w:r w:rsidRPr="00FC6278">
              <w:t xml:space="preserve">El noble sendero  es el entrenamiento en el conocimiento trascendente meditando sobre la inexistencia del ego, que nos conduce a la experiencia directa del no-ego. Al reflexionar sobre la condición del sufrimiento, surge en nosotros la compasión excepcional, asistida por el conocimiento y la inteligencia. Con esa compasión surge la </w:t>
            </w:r>
            <w:proofErr w:type="spellStart"/>
            <w:r w:rsidRPr="00FC6278">
              <w:t>budidad</w:t>
            </w:r>
            <w:proofErr w:type="spellEnd"/>
            <w:r w:rsidRPr="00FC6278">
              <w:t>, beneficiando a la totalidad de los seres, es la mente iluminada, que incluye el beneficio personal y el ajeno</w:t>
            </w:r>
          </w:p>
        </w:tc>
        <w:tc>
          <w:tcPr>
            <w:tcW w:w="2491" w:type="dxa"/>
          </w:tcPr>
          <w:p w:rsidR="00FC6278" w:rsidRPr="00FC6278" w:rsidRDefault="00FC6278" w:rsidP="005C7CA6">
            <w:r w:rsidRPr="00FC6278">
              <w:t xml:space="preserve">Eliminada la ignorancia (renunciamiento), los eslabones siguen </w:t>
            </w:r>
            <w:proofErr w:type="gramStart"/>
            <w:r w:rsidRPr="00FC6278">
              <w:t>manifestándose ,</w:t>
            </w:r>
            <w:proofErr w:type="gramEnd"/>
            <w:r w:rsidRPr="00FC6278">
              <w:t xml:space="preserve"> pero hay iluminación, un karma positivo, hay un renacimiento. Entrenamiento en la ética,  meditación y sabiduría.</w:t>
            </w:r>
          </w:p>
        </w:tc>
      </w:tr>
      <w:tr w:rsidR="00FC6278" w:rsidRPr="00FC6278" w:rsidTr="005C7CA6">
        <w:tc>
          <w:tcPr>
            <w:tcW w:w="3227" w:type="dxa"/>
          </w:tcPr>
          <w:p w:rsidR="00FC6278" w:rsidRPr="00FC6278" w:rsidRDefault="00FC6278" w:rsidP="005C7CA6">
            <w:pPr>
              <w:rPr>
                <w:b/>
              </w:rPr>
            </w:pPr>
            <w:r w:rsidRPr="00FC6278">
              <w:rPr>
                <w:b/>
              </w:rPr>
              <w:t xml:space="preserve">Persona constituida por 5 </w:t>
            </w:r>
            <w:proofErr w:type="spellStart"/>
            <w:r w:rsidRPr="00FC6278">
              <w:rPr>
                <w:b/>
              </w:rPr>
              <w:t>skandhas</w:t>
            </w:r>
            <w:proofErr w:type="spellEnd"/>
          </w:p>
        </w:tc>
        <w:tc>
          <w:tcPr>
            <w:tcW w:w="3260" w:type="dxa"/>
          </w:tcPr>
          <w:p w:rsidR="00FC6278" w:rsidRPr="00FC6278" w:rsidRDefault="00FC6278" w:rsidP="005C7CA6">
            <w:r w:rsidRPr="00FC6278">
              <w:t>forma, sensaciones o sentimientos, evaluación, impulso y conciencia</w:t>
            </w:r>
          </w:p>
        </w:tc>
        <w:tc>
          <w:tcPr>
            <w:tcW w:w="2491" w:type="dxa"/>
          </w:tcPr>
          <w:p w:rsidR="00FC6278" w:rsidRPr="00FC6278" w:rsidRDefault="00FC6278" w:rsidP="005C7CA6"/>
        </w:tc>
      </w:tr>
    </w:tbl>
    <w:p w:rsidR="00FC6278" w:rsidRPr="00FC6278" w:rsidRDefault="00FC6278" w:rsidP="00FC6278">
      <w:pPr>
        <w:jc w:val="both"/>
        <w:rPr>
          <w:b/>
          <w:lang w:val="es-EC"/>
        </w:rPr>
      </w:pPr>
    </w:p>
    <w:p w:rsidR="00FC6278" w:rsidRDefault="00FC6278" w:rsidP="00FC6278">
      <w:pPr>
        <w:rPr>
          <w:lang w:val="es-EC"/>
        </w:rPr>
      </w:pPr>
    </w:p>
    <w:p w:rsidR="00B45E3C" w:rsidRPr="00B45E3C" w:rsidRDefault="00B45E3C" w:rsidP="00B45E3C">
      <w:pPr>
        <w:pStyle w:val="Prrafodelista"/>
        <w:numPr>
          <w:ilvl w:val="0"/>
          <w:numId w:val="2"/>
        </w:numPr>
        <w:jc w:val="both"/>
        <w:rPr>
          <w:b/>
          <w:lang w:val="es-EC"/>
        </w:rPr>
      </w:pPr>
      <w:r>
        <w:rPr>
          <w:b/>
          <w:lang w:val="es-EC"/>
        </w:rPr>
        <w:t>LINEA DE RAZONAMIENTO DEL BUDISMO</w:t>
      </w:r>
    </w:p>
    <w:p w:rsidR="00B45E3C" w:rsidRPr="00B45E3C" w:rsidRDefault="00B45E3C" w:rsidP="00B45E3C">
      <w:pPr>
        <w:jc w:val="both"/>
        <w:rPr>
          <w:lang w:val="es-EC"/>
        </w:rPr>
      </w:pPr>
      <w:r w:rsidRPr="00B45E3C">
        <w:rPr>
          <w:lang w:val="es-EC"/>
        </w:rPr>
        <w:lastRenderedPageBreak/>
        <w:t xml:space="preserve">Visión del budismo: </w:t>
      </w:r>
      <w:proofErr w:type="spellStart"/>
      <w:r w:rsidRPr="00B45E3C">
        <w:rPr>
          <w:lang w:val="es-EC"/>
        </w:rPr>
        <w:t>originación</w:t>
      </w:r>
      <w:proofErr w:type="spellEnd"/>
      <w:r w:rsidRPr="00B45E3C">
        <w:rPr>
          <w:lang w:val="es-EC"/>
        </w:rPr>
        <w:t xml:space="preserve"> dependiente. Conducta: la compasión </w:t>
      </w:r>
    </w:p>
    <w:p w:rsidR="00B45E3C" w:rsidRPr="00B45E3C" w:rsidRDefault="00B45E3C" w:rsidP="00B45E3C">
      <w:pPr>
        <w:jc w:val="both"/>
        <w:rPr>
          <w:lang w:val="es-EC"/>
        </w:rPr>
      </w:pPr>
      <w:r w:rsidRPr="00B45E3C">
        <w:rPr>
          <w:lang w:val="es-EC"/>
        </w:rPr>
        <w:t xml:space="preserve">La </w:t>
      </w:r>
      <w:proofErr w:type="spellStart"/>
      <w:r w:rsidRPr="00B45E3C">
        <w:rPr>
          <w:lang w:val="es-EC"/>
        </w:rPr>
        <w:t>originación</w:t>
      </w:r>
      <w:proofErr w:type="spellEnd"/>
      <w:r w:rsidRPr="00B45E3C">
        <w:rPr>
          <w:lang w:val="es-EC"/>
        </w:rPr>
        <w:t xml:space="preserve"> dependiente se basa en los 12 eslabones o rueda de la existencia</w:t>
      </w:r>
    </w:p>
    <w:p w:rsidR="00B45E3C" w:rsidRPr="00B45E3C" w:rsidRDefault="00B45E3C" w:rsidP="00B45E3C">
      <w:pPr>
        <w:jc w:val="both"/>
        <w:rPr>
          <w:lang w:val="es-EC"/>
        </w:rPr>
      </w:pPr>
      <w:proofErr w:type="spellStart"/>
      <w:r w:rsidRPr="00B45E3C">
        <w:rPr>
          <w:lang w:val="es-EC"/>
        </w:rPr>
        <w:t>Originación</w:t>
      </w:r>
      <w:proofErr w:type="spellEnd"/>
      <w:r w:rsidRPr="00B45E3C">
        <w:rPr>
          <w:lang w:val="es-EC"/>
        </w:rPr>
        <w:t xml:space="preserve"> dependiente: todo surge por una causa. Todos los fenómenos cambian</w:t>
      </w:r>
    </w:p>
    <w:p w:rsidR="00B45E3C" w:rsidRPr="00B45E3C" w:rsidRDefault="00B45E3C" w:rsidP="00B45E3C">
      <w:pPr>
        <w:jc w:val="both"/>
        <w:rPr>
          <w:lang w:val="es-EC"/>
        </w:rPr>
      </w:pPr>
      <w:r w:rsidRPr="00B45E3C">
        <w:rPr>
          <w:lang w:val="es-EC"/>
        </w:rPr>
        <w:t>El sufrimiento tienes factores que cambian y por lo tanto tiene una causa, para eliminarlo hay que cesar la causa</w:t>
      </w:r>
    </w:p>
    <w:p w:rsidR="00B45E3C" w:rsidRPr="00B45E3C" w:rsidRDefault="00B45E3C" w:rsidP="00B45E3C">
      <w:pPr>
        <w:jc w:val="both"/>
        <w:rPr>
          <w:lang w:val="es-EC"/>
        </w:rPr>
      </w:pPr>
      <w:r w:rsidRPr="00B45E3C">
        <w:rPr>
          <w:lang w:val="es-EC"/>
        </w:rPr>
        <w:t>Concepto de y</w:t>
      </w:r>
      <w:r w:rsidR="00145489">
        <w:rPr>
          <w:lang w:val="es-EC"/>
        </w:rPr>
        <w:t xml:space="preserve">o independiente (fijación </w:t>
      </w:r>
      <w:proofErr w:type="spellStart"/>
      <w:r w:rsidR="00145489">
        <w:rPr>
          <w:lang w:val="es-EC"/>
        </w:rPr>
        <w:t>egoi</w:t>
      </w:r>
      <w:r w:rsidRPr="00B45E3C">
        <w:rPr>
          <w:lang w:val="es-EC"/>
        </w:rPr>
        <w:t>ca</w:t>
      </w:r>
      <w:proofErr w:type="spellEnd"/>
      <w:r w:rsidRPr="00B45E3C">
        <w:rPr>
          <w:lang w:val="es-EC"/>
        </w:rPr>
        <w:t xml:space="preserve">, fijación </w:t>
      </w:r>
      <w:proofErr w:type="spellStart"/>
      <w:r w:rsidRPr="00B45E3C">
        <w:rPr>
          <w:lang w:val="es-EC"/>
        </w:rPr>
        <w:t>sútil</w:t>
      </w:r>
      <w:proofErr w:type="spellEnd"/>
      <w:r w:rsidRPr="00B45E3C">
        <w:rPr>
          <w:lang w:val="es-EC"/>
        </w:rPr>
        <w:t>) &gt; atracción o rechazo &gt; Cognición errónea (de  que surge de la fijación burda) &gt; aflicciones</w:t>
      </w:r>
    </w:p>
    <w:p w:rsidR="00B45E3C" w:rsidRPr="00B45E3C" w:rsidRDefault="00B45E3C" w:rsidP="00B45E3C">
      <w:pPr>
        <w:jc w:val="both"/>
        <w:rPr>
          <w:lang w:val="es-EC"/>
        </w:rPr>
      </w:pPr>
      <w:r w:rsidRPr="00B45E3C">
        <w:rPr>
          <w:lang w:val="es-EC"/>
        </w:rPr>
        <w:t>El rechazo o apego que surge en la mente se debe a que se ve al objeto como externo, pero si el sujeto carece de realidad concreta des</w:t>
      </w:r>
      <w:r w:rsidR="0070335D">
        <w:rPr>
          <w:lang w:val="es-EC"/>
        </w:rPr>
        <w:t>a</w:t>
      </w:r>
      <w:r w:rsidRPr="00B45E3C">
        <w:rPr>
          <w:lang w:val="es-EC"/>
        </w:rPr>
        <w:t>parece el rechazo o el apego. El sujeto y el objeto carecen de realidad intrínseca.</w:t>
      </w:r>
    </w:p>
    <w:p w:rsidR="00B45E3C" w:rsidRPr="00B45E3C" w:rsidRDefault="00B45E3C" w:rsidP="00B45E3C">
      <w:pPr>
        <w:jc w:val="both"/>
        <w:rPr>
          <w:lang w:val="es-EC"/>
        </w:rPr>
      </w:pPr>
      <w:r w:rsidRPr="00B45E3C">
        <w:rPr>
          <w:lang w:val="es-EC"/>
        </w:rPr>
        <w:t>Destrucción de esta fijación con la vacuidad,  disminuyendo  la fijación en la realidad concreta de las cosas –la reificación- y las demás aflicciones</w:t>
      </w:r>
    </w:p>
    <w:p w:rsidR="00B45E3C" w:rsidRPr="00B45E3C" w:rsidRDefault="00B45E3C" w:rsidP="00B45E3C">
      <w:pPr>
        <w:jc w:val="both"/>
        <w:rPr>
          <w:lang w:val="es-EC"/>
        </w:rPr>
      </w:pPr>
      <w:r w:rsidRPr="00B45E3C">
        <w:rPr>
          <w:lang w:val="es-EC"/>
        </w:rPr>
        <w:t xml:space="preserve">Para eliminar las aflicciones hay que aplicar la 3era verdad (eliminación de la ignorancia) con los Tres Entrenamientos: ética, meditación y conocimiento. </w:t>
      </w:r>
    </w:p>
    <w:p w:rsidR="00B45E3C" w:rsidRPr="00B45E3C" w:rsidRDefault="00B45E3C" w:rsidP="00B45E3C">
      <w:pPr>
        <w:jc w:val="both"/>
        <w:rPr>
          <w:lang w:val="es-EC"/>
        </w:rPr>
      </w:pPr>
      <w:r w:rsidRPr="00B45E3C">
        <w:rPr>
          <w:lang w:val="es-EC"/>
        </w:rPr>
        <w:t>La ética es  abstenernos de las conductas físicas y verbales originadas por esas aflicciones. La meditación es desarrollar nuestra presencia y atención mental para dominar nuestras sutiles distracciones mentales  El conocimiento trascendente consiste en meditar sobre la inexistencia del ego.</w:t>
      </w:r>
    </w:p>
    <w:p w:rsidR="00B45E3C" w:rsidRPr="00B45E3C" w:rsidRDefault="00B45E3C" w:rsidP="00B45E3C">
      <w:pPr>
        <w:jc w:val="both"/>
        <w:rPr>
          <w:lang w:val="es-EC"/>
        </w:rPr>
      </w:pPr>
      <w:r w:rsidRPr="00B45E3C">
        <w:rPr>
          <w:lang w:val="es-EC"/>
        </w:rPr>
        <w:t xml:space="preserve">Actitud del renunciamiento, o eliminación de la ignorancia, (con los 3 entrenamientos) &gt; liberación (gran compasión) &gt; </w:t>
      </w:r>
      <w:proofErr w:type="gramStart"/>
      <w:r w:rsidRPr="00B45E3C">
        <w:rPr>
          <w:lang w:val="es-EC"/>
        </w:rPr>
        <w:t>iluminación(</w:t>
      </w:r>
      <w:proofErr w:type="spellStart"/>
      <w:proofErr w:type="gramEnd"/>
      <w:r w:rsidRPr="00B45E3C">
        <w:rPr>
          <w:lang w:val="es-EC"/>
        </w:rPr>
        <w:t>bodhichitta</w:t>
      </w:r>
      <w:proofErr w:type="spellEnd"/>
      <w:r w:rsidRPr="00B45E3C">
        <w:rPr>
          <w:lang w:val="es-EC"/>
        </w:rPr>
        <w:t xml:space="preserve">, aplicar las 2 primeras verdades) y vacuidad &gt; </w:t>
      </w:r>
      <w:proofErr w:type="spellStart"/>
      <w:r w:rsidRPr="00B45E3C">
        <w:rPr>
          <w:lang w:val="es-EC"/>
        </w:rPr>
        <w:t>budidad</w:t>
      </w:r>
      <w:proofErr w:type="spellEnd"/>
    </w:p>
    <w:p w:rsidR="00B45E3C" w:rsidRPr="00B45E3C" w:rsidRDefault="00B45E3C" w:rsidP="00B45E3C">
      <w:pPr>
        <w:jc w:val="both"/>
        <w:rPr>
          <w:lang w:val="es-EC"/>
        </w:rPr>
      </w:pPr>
      <w:r w:rsidRPr="00B45E3C">
        <w:rPr>
          <w:lang w:val="es-EC"/>
        </w:rPr>
        <w:t xml:space="preserve"> La conciencia y – sensaciones, percepción e impulsos-  continúan  luego de la muerte, hay rencarnación (solo muere el cuerpo)</w:t>
      </w:r>
    </w:p>
    <w:p w:rsidR="00FC6278" w:rsidRDefault="00B45E3C" w:rsidP="00B45E3C">
      <w:pPr>
        <w:jc w:val="both"/>
        <w:rPr>
          <w:lang w:val="es-EC"/>
        </w:rPr>
      </w:pPr>
      <w:proofErr w:type="gramStart"/>
      <w:r w:rsidRPr="00B45E3C">
        <w:rPr>
          <w:lang w:val="es-EC"/>
        </w:rPr>
        <w:t>conjuntos</w:t>
      </w:r>
      <w:proofErr w:type="gramEnd"/>
      <w:r w:rsidRPr="00B45E3C">
        <w:rPr>
          <w:lang w:val="es-EC"/>
        </w:rPr>
        <w:t xml:space="preserve"> físicos-mentales (</w:t>
      </w:r>
      <w:proofErr w:type="spellStart"/>
      <w:r w:rsidRPr="00B45E3C">
        <w:rPr>
          <w:lang w:val="es-EC"/>
        </w:rPr>
        <w:t>skandhas</w:t>
      </w:r>
      <w:proofErr w:type="spellEnd"/>
      <w:r w:rsidRPr="00B45E3C">
        <w:rPr>
          <w:lang w:val="es-EC"/>
        </w:rPr>
        <w:t>): forma, sensaciones o sentimientos, evaluación, impulso y conciencia. Estos son la base a partir del cual surge el yo, el ego</w:t>
      </w:r>
    </w:p>
    <w:p w:rsidR="00FC6278" w:rsidRDefault="00FC6278" w:rsidP="00B45E3C">
      <w:pPr>
        <w:jc w:val="both"/>
        <w:rPr>
          <w:lang w:val="es-EC"/>
        </w:rPr>
      </w:pPr>
    </w:p>
    <w:p w:rsidR="00FC6278" w:rsidRPr="005725A3" w:rsidRDefault="00FC6278" w:rsidP="005725A3">
      <w:pPr>
        <w:pStyle w:val="Prrafodelista"/>
        <w:numPr>
          <w:ilvl w:val="0"/>
          <w:numId w:val="2"/>
        </w:numPr>
        <w:jc w:val="center"/>
        <w:rPr>
          <w:b/>
          <w:lang w:val="es-EC"/>
        </w:rPr>
      </w:pPr>
      <w:r w:rsidRPr="005725A3">
        <w:rPr>
          <w:b/>
          <w:lang w:val="es-EC"/>
        </w:rPr>
        <w:t xml:space="preserve">SIPNOSIS </w:t>
      </w:r>
    </w:p>
    <w:p w:rsidR="009F1759" w:rsidRDefault="00595488" w:rsidP="009F1759">
      <w:pPr>
        <w:jc w:val="both"/>
        <w:rPr>
          <w:lang w:val="es-EC"/>
        </w:rPr>
      </w:pPr>
      <w:r w:rsidRPr="00595488">
        <w:rPr>
          <w:lang w:val="es-EC"/>
        </w:rPr>
        <w:t xml:space="preserve">Antes de volverse hacia la vida interior, </w:t>
      </w:r>
      <w:r w:rsidRPr="008561C8">
        <w:rPr>
          <w:b/>
          <w:lang w:val="es-EC"/>
        </w:rPr>
        <w:t>al desarrollo y liberación de la mente – que es el objetivo de la doctrina budista-</w:t>
      </w:r>
      <w:r w:rsidRPr="00595488">
        <w:rPr>
          <w:lang w:val="es-EC"/>
        </w:rPr>
        <w:t xml:space="preserve"> hay que ordenar la vida exterior</w:t>
      </w:r>
    </w:p>
    <w:p w:rsidR="009F1759" w:rsidRDefault="0070335D" w:rsidP="009F1759">
      <w:pPr>
        <w:rPr>
          <w:lang w:val="es-EC"/>
        </w:rPr>
      </w:pPr>
      <w:r>
        <w:rPr>
          <w:noProof/>
        </w:rPr>
        <mc:AlternateContent>
          <mc:Choice Requires="wps">
            <w:drawing>
              <wp:anchor distT="0" distB="0" distL="114300" distR="114300" simplePos="0" relativeHeight="251664384" behindDoc="0" locked="0" layoutInCell="1" allowOverlap="1" wp14:anchorId="7D2E1E3F" wp14:editId="6D4B5F67">
                <wp:simplePos x="0" y="0"/>
                <wp:positionH relativeFrom="column">
                  <wp:posOffset>762000</wp:posOffset>
                </wp:positionH>
                <wp:positionV relativeFrom="paragraph">
                  <wp:posOffset>48260</wp:posOffset>
                </wp:positionV>
                <wp:extent cx="45719" cy="876300"/>
                <wp:effectExtent l="0" t="0" r="12065" b="19050"/>
                <wp:wrapNone/>
                <wp:docPr id="7" name="7 Abrir llave"/>
                <wp:cNvGraphicFramePr/>
                <a:graphic xmlns:a="http://schemas.openxmlformats.org/drawingml/2006/main">
                  <a:graphicData uri="http://schemas.microsoft.com/office/word/2010/wordprocessingShape">
                    <wps:wsp>
                      <wps:cNvSpPr/>
                      <wps:spPr>
                        <a:xfrm>
                          <a:off x="0" y="0"/>
                          <a:ext cx="45719" cy="8763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7 Abrir llave" o:spid="_x0000_s1026" type="#_x0000_t87" style="position:absolute;margin-left:60pt;margin-top:3.8pt;width:3.6pt;height:6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" adj="94" strokecolor="#4579b8 [3044]"/>
            </w:pict>
          </mc:Fallback>
        </mc:AlternateContent>
      </w:r>
      <w:r w:rsidR="009F1759">
        <w:rPr>
          <w:lang w:val="es-EC"/>
        </w:rPr>
        <w:t>Impiden</w:t>
      </w:r>
      <w:r w:rsidR="009F1759">
        <w:rPr>
          <w:lang w:val="es-EC"/>
        </w:rPr>
        <w:tab/>
      </w:r>
      <w:r w:rsidR="009F1759" w:rsidRPr="00532967">
        <w:rPr>
          <w:b/>
          <w:lang w:val="es-EC"/>
        </w:rPr>
        <w:t>Exageración</w:t>
      </w:r>
      <w:r w:rsidR="009F1759">
        <w:rPr>
          <w:lang w:val="es-EC"/>
        </w:rPr>
        <w:t>: ver en la naturaleza de las cosas atributos que no tienen</w:t>
      </w:r>
    </w:p>
    <w:p w:rsidR="009F1759" w:rsidRDefault="009F1759" w:rsidP="009F1759">
      <w:pPr>
        <w:rPr>
          <w:lang w:val="es-EC"/>
        </w:rPr>
      </w:pPr>
      <w:proofErr w:type="gramStart"/>
      <w:r>
        <w:rPr>
          <w:lang w:val="es-EC"/>
        </w:rPr>
        <w:t>disciplinar</w:t>
      </w:r>
      <w:proofErr w:type="gramEnd"/>
      <w:r>
        <w:rPr>
          <w:lang w:val="es-EC"/>
        </w:rPr>
        <w:tab/>
      </w:r>
      <w:r w:rsidRPr="00532967">
        <w:rPr>
          <w:b/>
          <w:lang w:val="es-EC"/>
        </w:rPr>
        <w:t>Negación</w:t>
      </w:r>
      <w:r>
        <w:rPr>
          <w:lang w:val="es-EC"/>
        </w:rPr>
        <w:t>: negar atributo que la realidad posee</w:t>
      </w:r>
    </w:p>
    <w:p w:rsidR="009F1759" w:rsidRDefault="0070335D" w:rsidP="002C7EB0">
      <w:pPr>
        <w:ind w:left="1440" w:hanging="1440"/>
        <w:rPr>
          <w:lang w:val="es-EC"/>
        </w:rPr>
      </w:pPr>
      <w:proofErr w:type="gramStart"/>
      <w:r>
        <w:rPr>
          <w:lang w:val="es-EC"/>
        </w:rPr>
        <w:t>la</w:t>
      </w:r>
      <w:proofErr w:type="gramEnd"/>
      <w:r>
        <w:rPr>
          <w:lang w:val="es-EC"/>
        </w:rPr>
        <w:t xml:space="preserve"> m</w:t>
      </w:r>
      <w:r w:rsidR="009F1759">
        <w:rPr>
          <w:lang w:val="es-EC"/>
        </w:rPr>
        <w:t>ente</w:t>
      </w:r>
      <w:r w:rsidR="002C7EB0">
        <w:rPr>
          <w:lang w:val="es-EC"/>
        </w:rPr>
        <w:tab/>
        <w:t xml:space="preserve">Comprensión correcta o </w:t>
      </w:r>
      <w:r w:rsidR="002C7EB0" w:rsidRPr="00532967">
        <w:rPr>
          <w:b/>
          <w:lang w:val="es-EC"/>
        </w:rPr>
        <w:t>cognición valida</w:t>
      </w:r>
      <w:r w:rsidR="002C7EB0">
        <w:rPr>
          <w:lang w:val="es-EC"/>
        </w:rPr>
        <w:t>: eliminar desconocimiento o comprensión errónea</w:t>
      </w:r>
    </w:p>
    <w:p w:rsidR="009F1759" w:rsidRDefault="000759CF" w:rsidP="00595488">
      <w:pPr>
        <w:jc w:val="both"/>
        <w:rPr>
          <w:lang w:val="es-EC"/>
        </w:rPr>
      </w:pPr>
      <w:r>
        <w:rPr>
          <w:noProof/>
        </w:rPr>
        <w:lastRenderedPageBreak/>
        <mc:AlternateContent>
          <mc:Choice Requires="wps">
            <w:drawing>
              <wp:anchor distT="0" distB="0" distL="114300" distR="114300" simplePos="0" relativeHeight="251665408" behindDoc="0" locked="0" layoutInCell="1" allowOverlap="1">
                <wp:simplePos x="0" y="0"/>
                <wp:positionH relativeFrom="column">
                  <wp:posOffset>790575</wp:posOffset>
                </wp:positionH>
                <wp:positionV relativeFrom="paragraph">
                  <wp:posOffset>-47625</wp:posOffset>
                </wp:positionV>
                <wp:extent cx="76200" cy="800100"/>
                <wp:effectExtent l="0" t="0" r="19050" b="19050"/>
                <wp:wrapNone/>
                <wp:docPr id="8" name="8 Abrir llave"/>
                <wp:cNvGraphicFramePr/>
                <a:graphic xmlns:a="http://schemas.openxmlformats.org/drawingml/2006/main">
                  <a:graphicData uri="http://schemas.microsoft.com/office/word/2010/wordprocessingShape">
                    <wps:wsp>
                      <wps:cNvSpPr/>
                      <wps:spPr>
                        <a:xfrm flipH="1">
                          <a:off x="0" y="0"/>
                          <a:ext cx="76200" cy="8001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8 Abrir llave" o:spid="_x0000_s1026" type="#_x0000_t87" style="position:absolute;margin-left:62.25pt;margin-top:-3.75pt;width:6pt;height:63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" adj="171" strokecolor="#4579b8 [3044]"/>
            </w:pict>
          </mc:Fallback>
        </mc:AlternateContent>
      </w:r>
      <w:r w:rsidR="00F37422">
        <w:rPr>
          <w:lang w:val="es-EC"/>
        </w:rPr>
        <w:t>Percepción</w:t>
      </w:r>
      <w:r w:rsidR="00F37422">
        <w:rPr>
          <w:lang w:val="es-EC"/>
        </w:rPr>
        <w:tab/>
        <w:t>Se desconoce el estado natural del objeto, adjudicando características inexistentes</w:t>
      </w:r>
    </w:p>
    <w:p w:rsidR="00F37422" w:rsidRDefault="00F37422" w:rsidP="00532967">
      <w:pPr>
        <w:ind w:left="1440" w:hanging="1440"/>
        <w:jc w:val="both"/>
        <w:rPr>
          <w:lang w:val="es-EC"/>
        </w:rPr>
      </w:pPr>
      <w:r>
        <w:rPr>
          <w:lang w:val="es-EC"/>
        </w:rPr>
        <w:t>Distorsionada</w:t>
      </w:r>
      <w:r>
        <w:rPr>
          <w:lang w:val="es-EC"/>
        </w:rPr>
        <w:tab/>
        <w:t xml:space="preserve">Desconocimiento: mero desconocimiento y </w:t>
      </w:r>
      <w:r w:rsidRPr="00532967">
        <w:rPr>
          <w:b/>
          <w:lang w:val="es-EC"/>
        </w:rPr>
        <w:t>cognición equivocada</w:t>
      </w:r>
      <w:r w:rsidR="0059058F">
        <w:rPr>
          <w:lang w:val="es-EC"/>
        </w:rPr>
        <w:t xml:space="preserve"> o errónea </w:t>
      </w:r>
      <w:r w:rsidR="00532967">
        <w:rPr>
          <w:lang w:val="es-EC"/>
        </w:rPr>
        <w:t xml:space="preserve">que lleva a </w:t>
      </w:r>
      <w:r w:rsidR="00532967" w:rsidRPr="00532967">
        <w:rPr>
          <w:b/>
          <w:lang w:val="es-EC"/>
        </w:rPr>
        <w:t>las aflicciones</w:t>
      </w:r>
    </w:p>
    <w:p w:rsidR="00532967" w:rsidRDefault="00532967" w:rsidP="00595488">
      <w:pPr>
        <w:jc w:val="both"/>
        <w:rPr>
          <w:lang w:val="es-EC"/>
        </w:rPr>
      </w:pPr>
    </w:p>
    <w:p w:rsidR="0059058F" w:rsidRDefault="000759CF" w:rsidP="00595488">
      <w:pPr>
        <w:jc w:val="both"/>
        <w:rPr>
          <w:lang w:val="es-EC"/>
        </w:rPr>
      </w:pPr>
      <w:r>
        <w:rPr>
          <w:noProof/>
        </w:rPr>
        <mc:AlternateContent>
          <mc:Choice Requires="wps">
            <w:drawing>
              <wp:anchor distT="0" distB="0" distL="114300" distR="114300" simplePos="0" relativeHeight="251666432" behindDoc="0" locked="0" layoutInCell="1" allowOverlap="1">
                <wp:simplePos x="0" y="0"/>
                <wp:positionH relativeFrom="column">
                  <wp:posOffset>628650</wp:posOffset>
                </wp:positionH>
                <wp:positionV relativeFrom="paragraph">
                  <wp:posOffset>158749</wp:posOffset>
                </wp:positionV>
                <wp:extent cx="238125" cy="200025"/>
                <wp:effectExtent l="0" t="19050" r="47625" b="47625"/>
                <wp:wrapNone/>
                <wp:docPr id="9" name="9 Flecha a la derecha con bandas"/>
                <wp:cNvGraphicFramePr/>
                <a:graphic xmlns:a="http://schemas.openxmlformats.org/drawingml/2006/main">
                  <a:graphicData uri="http://schemas.microsoft.com/office/word/2010/wordprocessingShape">
                    <wps:wsp>
                      <wps:cNvSpPr/>
                      <wps:spPr>
                        <a:xfrm flipV="1">
                          <a:off x="0" y="0"/>
                          <a:ext cx="238125" cy="20002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9 Flecha a la derecha con bandas" o:spid="_x0000_s1026" type="#_x0000_t93" style="position:absolute;margin-left:49.5pt;margin-top:12.5pt;width:18.75pt;height:15.75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" adj="12528" fillcolor="#4f81bd [3204]" strokecolor="#243f60 [1604]" strokeweight="2pt"/>
            </w:pict>
          </mc:Fallback>
        </mc:AlternateContent>
      </w:r>
      <w:r w:rsidR="00532967">
        <w:rPr>
          <w:lang w:val="es-EC"/>
        </w:rPr>
        <w:t xml:space="preserve">Causa </w:t>
      </w:r>
      <w:proofErr w:type="gramStart"/>
      <w:r w:rsidR="00532967">
        <w:rPr>
          <w:lang w:val="es-EC"/>
        </w:rPr>
        <w:t>del</w:t>
      </w:r>
      <w:proofErr w:type="gramEnd"/>
      <w:r w:rsidR="00532967">
        <w:rPr>
          <w:lang w:val="es-EC"/>
        </w:rPr>
        <w:tab/>
        <w:t>percepción errónea</w:t>
      </w:r>
      <w:r w:rsidR="00F02771">
        <w:rPr>
          <w:lang w:val="es-EC"/>
        </w:rPr>
        <w:t>. Las aflicciones son concepciones erróneas basada en la ignorancia.</w:t>
      </w:r>
      <w:r w:rsidR="00532967">
        <w:rPr>
          <w:lang w:val="es-EC"/>
        </w:rPr>
        <w:t xml:space="preserve"> </w:t>
      </w:r>
    </w:p>
    <w:p w:rsidR="00532967" w:rsidRDefault="00532967" w:rsidP="00595488">
      <w:pPr>
        <w:jc w:val="both"/>
        <w:rPr>
          <w:lang w:val="es-EC"/>
        </w:rPr>
      </w:pPr>
      <w:r>
        <w:rPr>
          <w:lang w:val="es-EC"/>
        </w:rPr>
        <w:t>Sufrimiento</w:t>
      </w:r>
      <w:r w:rsidR="00F02771">
        <w:rPr>
          <w:lang w:val="es-EC"/>
        </w:rPr>
        <w:tab/>
        <w:t>Eliminar las aflicciones, con la 3era verdad, el sendero: ética, meditación y conocimiento</w:t>
      </w:r>
    </w:p>
    <w:p w:rsidR="00532967" w:rsidRDefault="00532967" w:rsidP="00595488">
      <w:pPr>
        <w:jc w:val="both"/>
        <w:rPr>
          <w:lang w:val="es-EC"/>
        </w:rPr>
      </w:pPr>
    </w:p>
    <w:p w:rsidR="006E1585" w:rsidRDefault="000759CF" w:rsidP="006E1585">
      <w:pPr>
        <w:ind w:left="1440" w:hanging="1440"/>
        <w:jc w:val="both"/>
        <w:rPr>
          <w:lang w:val="es-EC"/>
        </w:rPr>
      </w:pPr>
      <w:r>
        <w:rPr>
          <w:noProof/>
        </w:rPr>
        <mc:AlternateContent>
          <mc:Choice Requires="wps">
            <w:drawing>
              <wp:anchor distT="0" distB="0" distL="114300" distR="114300" simplePos="0" relativeHeight="251667456" behindDoc="0" locked="0" layoutInCell="1" allowOverlap="1">
                <wp:simplePos x="0" y="0"/>
                <wp:positionH relativeFrom="column">
                  <wp:posOffset>276225</wp:posOffset>
                </wp:positionH>
                <wp:positionV relativeFrom="paragraph">
                  <wp:posOffset>189230</wp:posOffset>
                </wp:positionV>
                <wp:extent cx="514350" cy="304800"/>
                <wp:effectExtent l="0" t="0" r="19050" b="19050"/>
                <wp:wrapNone/>
                <wp:docPr id="10" name="10 Pentágono"/>
                <wp:cNvGraphicFramePr/>
                <a:graphic xmlns:a="http://schemas.openxmlformats.org/drawingml/2006/main">
                  <a:graphicData uri="http://schemas.microsoft.com/office/word/2010/wordprocessingShape">
                    <wps:wsp>
                      <wps:cNvSpPr/>
                      <wps:spPr>
                        <a:xfrm>
                          <a:off x="0" y="0"/>
                          <a:ext cx="514350" cy="30480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10 Pentágono" o:spid="_x0000_s1026" type="#_x0000_t15" style="position:absolute;margin-left:21.75pt;margin-top:14.9pt;width:40.5pt;height:2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" adj="15200" fillcolor="#4f81bd [3204]" strokecolor="#243f60 [1604]" strokeweight="2pt"/>
            </w:pict>
          </mc:Fallback>
        </mc:AlternateContent>
      </w:r>
      <w:r w:rsidR="006E1585">
        <w:rPr>
          <w:lang w:val="es-EC"/>
        </w:rPr>
        <w:t xml:space="preserve">Constitución </w:t>
      </w:r>
      <w:r w:rsidR="006E1585">
        <w:rPr>
          <w:lang w:val="es-EC"/>
        </w:rPr>
        <w:tab/>
      </w:r>
      <w:r w:rsidR="006E1585" w:rsidRPr="006E1585">
        <w:rPr>
          <w:lang w:val="es-EC"/>
        </w:rPr>
        <w:t>5 conjuntos físicos-mentales</w:t>
      </w:r>
      <w:r w:rsidR="006E1585">
        <w:rPr>
          <w:lang w:val="es-EC"/>
        </w:rPr>
        <w:t xml:space="preserve"> </w:t>
      </w:r>
      <w:r w:rsidR="006E1585" w:rsidRPr="006E1585">
        <w:rPr>
          <w:lang w:val="es-EC"/>
        </w:rPr>
        <w:t>(</w:t>
      </w:r>
      <w:proofErr w:type="spellStart"/>
      <w:r w:rsidR="006E1585" w:rsidRPr="006E1585">
        <w:rPr>
          <w:lang w:val="es-EC"/>
        </w:rPr>
        <w:t>skandhas</w:t>
      </w:r>
      <w:proofErr w:type="spellEnd"/>
      <w:r w:rsidR="006E1585" w:rsidRPr="006E1585">
        <w:rPr>
          <w:lang w:val="es-EC"/>
        </w:rPr>
        <w:t>)</w:t>
      </w:r>
      <w:r w:rsidR="006E1585">
        <w:rPr>
          <w:lang w:val="es-EC"/>
        </w:rPr>
        <w:t xml:space="preserve">: </w:t>
      </w:r>
      <w:r w:rsidR="006E1585" w:rsidRPr="006E1585">
        <w:rPr>
          <w:lang w:val="es-EC"/>
        </w:rPr>
        <w:t>forma, sensaciones o sentimientos, evaluación, impulso y conciencia</w:t>
      </w:r>
    </w:p>
    <w:p w:rsidR="006E1585" w:rsidRDefault="006E1585" w:rsidP="00595488">
      <w:pPr>
        <w:jc w:val="both"/>
        <w:rPr>
          <w:b/>
          <w:lang w:val="es-EC"/>
        </w:rPr>
      </w:pPr>
      <w:proofErr w:type="gramStart"/>
      <w:r>
        <w:rPr>
          <w:lang w:val="es-EC"/>
        </w:rPr>
        <w:t>de</w:t>
      </w:r>
      <w:proofErr w:type="gramEnd"/>
      <w:r>
        <w:rPr>
          <w:lang w:val="es-EC"/>
        </w:rPr>
        <w:t xml:space="preserve"> persona</w:t>
      </w:r>
      <w:r>
        <w:rPr>
          <w:lang w:val="es-EC"/>
        </w:rPr>
        <w:tab/>
        <w:t xml:space="preserve">A partir de estos surge el </w:t>
      </w:r>
      <w:r w:rsidRPr="006E1585">
        <w:rPr>
          <w:b/>
          <w:lang w:val="es-EC"/>
        </w:rPr>
        <w:t>yo, el ego</w:t>
      </w:r>
    </w:p>
    <w:p w:rsidR="006E1585" w:rsidRDefault="006E1585" w:rsidP="00595488">
      <w:pPr>
        <w:jc w:val="both"/>
        <w:rPr>
          <w:b/>
          <w:lang w:val="es-EC"/>
        </w:rPr>
      </w:pPr>
    </w:p>
    <w:p w:rsidR="006E1585" w:rsidRDefault="000759CF" w:rsidP="00595488">
      <w:pPr>
        <w:jc w:val="both"/>
        <w:rPr>
          <w:lang w:val="es-EC"/>
        </w:rPr>
      </w:pPr>
      <w:r>
        <w:rPr>
          <w:noProof/>
        </w:rPr>
        <mc:AlternateContent>
          <mc:Choice Requires="wps">
            <w:drawing>
              <wp:anchor distT="0" distB="0" distL="114300" distR="114300" simplePos="0" relativeHeight="251668480" behindDoc="0" locked="0" layoutInCell="1" allowOverlap="1">
                <wp:simplePos x="0" y="0"/>
                <wp:positionH relativeFrom="column">
                  <wp:posOffset>200025</wp:posOffset>
                </wp:positionH>
                <wp:positionV relativeFrom="paragraph">
                  <wp:posOffset>128905</wp:posOffset>
                </wp:positionV>
                <wp:extent cx="257175" cy="219075"/>
                <wp:effectExtent l="19050" t="0" r="28575" b="28575"/>
                <wp:wrapNone/>
                <wp:docPr id="11" name="11 Cheurón"/>
                <wp:cNvGraphicFramePr/>
                <a:graphic xmlns:a="http://schemas.openxmlformats.org/drawingml/2006/main">
                  <a:graphicData uri="http://schemas.microsoft.com/office/word/2010/wordprocessingShape">
                    <wps:wsp>
                      <wps:cNvSpPr/>
                      <wps:spPr>
                        <a:xfrm>
                          <a:off x="0" y="0"/>
                          <a:ext cx="257175" cy="219075"/>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1 Cheurón" o:spid="_x0000_s1026" type="#_x0000_t55" style="position:absolute;margin-left:15.75pt;margin-top:10.15pt;width:20.25pt;height:17.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" adj="12400" fillcolor="#4f81bd [3204]" strokecolor="#243f60 [1604]" strokeweight="2pt"/>
            </w:pict>
          </mc:Fallback>
        </mc:AlternateContent>
      </w:r>
      <w:r w:rsidR="006E1585">
        <w:rPr>
          <w:lang w:val="es-EC"/>
        </w:rPr>
        <w:t xml:space="preserve">El </w:t>
      </w:r>
      <w:r w:rsidR="006E1585">
        <w:rPr>
          <w:lang w:val="es-EC"/>
        </w:rPr>
        <w:tab/>
        <w:t xml:space="preserve">Estos 5 no son permanentes, están cambiando y no son independientes surgen de los </w:t>
      </w:r>
      <w:proofErr w:type="spellStart"/>
      <w:r w:rsidR="006E1585" w:rsidRPr="006E1585">
        <w:rPr>
          <w:lang w:val="es-EC"/>
        </w:rPr>
        <w:t>skandhas</w:t>
      </w:r>
      <w:proofErr w:type="spellEnd"/>
    </w:p>
    <w:p w:rsidR="006E1585" w:rsidRDefault="006E1585" w:rsidP="00595488">
      <w:pPr>
        <w:jc w:val="both"/>
        <w:rPr>
          <w:lang w:val="es-EC"/>
        </w:rPr>
      </w:pPr>
      <w:r>
        <w:rPr>
          <w:lang w:val="es-EC"/>
        </w:rPr>
        <w:t>Yo</w:t>
      </w:r>
      <w:r>
        <w:rPr>
          <w:lang w:val="es-EC"/>
        </w:rPr>
        <w:tab/>
        <w:t>No es una entidad surgida por sí mismo</w:t>
      </w:r>
    </w:p>
    <w:p w:rsidR="006E1585" w:rsidRDefault="000759CF" w:rsidP="00595488">
      <w:pPr>
        <w:jc w:val="both"/>
        <w:rPr>
          <w:lang w:val="es-EC"/>
        </w:rPr>
      </w:pPr>
      <w:r>
        <w:rPr>
          <w:noProof/>
        </w:rPr>
        <mc:AlternateContent>
          <mc:Choice Requires="wps">
            <w:drawing>
              <wp:anchor distT="0" distB="0" distL="114300" distR="114300" simplePos="0" relativeHeight="251669504" behindDoc="0" locked="0" layoutInCell="1" allowOverlap="1" wp14:anchorId="13E0B2A1" wp14:editId="2E317EDD">
                <wp:simplePos x="0" y="0"/>
                <wp:positionH relativeFrom="column">
                  <wp:posOffset>1266825</wp:posOffset>
                </wp:positionH>
                <wp:positionV relativeFrom="paragraph">
                  <wp:posOffset>282575</wp:posOffset>
                </wp:positionV>
                <wp:extent cx="45719" cy="1190625"/>
                <wp:effectExtent l="0" t="0" r="12065" b="28575"/>
                <wp:wrapNone/>
                <wp:docPr id="12" name="12 Abrir llave"/>
                <wp:cNvGraphicFramePr/>
                <a:graphic xmlns:a="http://schemas.openxmlformats.org/drawingml/2006/main">
                  <a:graphicData uri="http://schemas.microsoft.com/office/word/2010/wordprocessingShape">
                    <wps:wsp>
                      <wps:cNvSpPr/>
                      <wps:spPr>
                        <a:xfrm>
                          <a:off x="0" y="0"/>
                          <a:ext cx="45719" cy="119062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2 Abrir llave" o:spid="_x0000_s1026" type="#_x0000_t87" style="position:absolute;margin-left:99.75pt;margin-top:22.25pt;width:3.6pt;height:9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" adj="69" strokecolor="#4579b8 [3044]"/>
            </w:pict>
          </mc:Fallback>
        </mc:AlternateContent>
      </w:r>
    </w:p>
    <w:p w:rsidR="006E1585" w:rsidRDefault="006E1585" w:rsidP="00595488">
      <w:pPr>
        <w:jc w:val="both"/>
        <w:rPr>
          <w:lang w:val="es-EC"/>
        </w:rPr>
      </w:pPr>
      <w:proofErr w:type="spellStart"/>
      <w:r>
        <w:rPr>
          <w:lang w:val="es-EC"/>
        </w:rPr>
        <w:t>Originación</w:t>
      </w:r>
      <w:proofErr w:type="spellEnd"/>
      <w:r>
        <w:rPr>
          <w:lang w:val="es-EC"/>
        </w:rPr>
        <w:tab/>
      </w:r>
      <w:r>
        <w:rPr>
          <w:lang w:val="es-EC"/>
        </w:rPr>
        <w:tab/>
      </w:r>
      <w:r w:rsidRPr="006E1585">
        <w:rPr>
          <w:lang w:val="es-EC"/>
        </w:rPr>
        <w:t>todas las cosas se originan a partir de causas y condiciones</w:t>
      </w:r>
    </w:p>
    <w:p w:rsidR="006E1585" w:rsidRDefault="006E1585" w:rsidP="00595488">
      <w:pPr>
        <w:jc w:val="both"/>
        <w:rPr>
          <w:lang w:val="es-EC"/>
        </w:rPr>
      </w:pPr>
      <w:proofErr w:type="gramStart"/>
      <w:r>
        <w:rPr>
          <w:lang w:val="es-EC"/>
        </w:rPr>
        <w:t>dependiente</w:t>
      </w:r>
      <w:proofErr w:type="gramEnd"/>
      <w:r>
        <w:rPr>
          <w:lang w:val="es-EC"/>
        </w:rPr>
        <w:t xml:space="preserve"> </w:t>
      </w:r>
      <w:r>
        <w:rPr>
          <w:lang w:val="es-EC"/>
        </w:rPr>
        <w:tab/>
      </w:r>
      <w:r w:rsidR="0059058F">
        <w:rPr>
          <w:lang w:val="es-EC"/>
        </w:rPr>
        <w:t>(OD)</w:t>
      </w:r>
      <w:r>
        <w:rPr>
          <w:lang w:val="es-EC"/>
        </w:rPr>
        <w:tab/>
      </w:r>
      <w:r w:rsidRPr="006E1585">
        <w:rPr>
          <w:lang w:val="es-EC"/>
        </w:rPr>
        <w:t>tiene que existir una causa</w:t>
      </w:r>
    </w:p>
    <w:p w:rsidR="006E1585" w:rsidRDefault="006E1585" w:rsidP="00595488">
      <w:pPr>
        <w:jc w:val="both"/>
        <w:rPr>
          <w:lang w:val="es-EC"/>
        </w:rPr>
      </w:pPr>
      <w:r>
        <w:rPr>
          <w:lang w:val="es-EC"/>
        </w:rPr>
        <w:t>O interdependencia</w:t>
      </w:r>
      <w:r>
        <w:rPr>
          <w:lang w:val="es-EC"/>
        </w:rPr>
        <w:tab/>
      </w:r>
      <w:r w:rsidRPr="006E1585">
        <w:rPr>
          <w:lang w:val="es-EC"/>
        </w:rPr>
        <w:t>ésta no puede ser ni permanente ni un dios creador.</w:t>
      </w:r>
    </w:p>
    <w:p w:rsidR="0059058F" w:rsidRDefault="0059058F" w:rsidP="00595488">
      <w:pPr>
        <w:jc w:val="both"/>
        <w:rPr>
          <w:lang w:val="es-EC"/>
        </w:rPr>
      </w:pPr>
      <w:r>
        <w:rPr>
          <w:lang w:val="es-EC"/>
        </w:rPr>
        <w:tab/>
      </w:r>
      <w:r>
        <w:rPr>
          <w:lang w:val="es-EC"/>
        </w:rPr>
        <w:tab/>
      </w:r>
      <w:r>
        <w:rPr>
          <w:lang w:val="es-EC"/>
        </w:rPr>
        <w:tab/>
        <w:t xml:space="preserve">La inexistencia de un yo real surge de la </w:t>
      </w:r>
      <w:proofErr w:type="spellStart"/>
      <w:r>
        <w:rPr>
          <w:lang w:val="es-EC"/>
        </w:rPr>
        <w:t>originación</w:t>
      </w:r>
      <w:proofErr w:type="spellEnd"/>
      <w:r>
        <w:rPr>
          <w:lang w:val="es-EC"/>
        </w:rPr>
        <w:t xml:space="preserve"> dependiente</w:t>
      </w:r>
    </w:p>
    <w:p w:rsidR="0059058F" w:rsidRDefault="0059058F" w:rsidP="00595488">
      <w:pPr>
        <w:jc w:val="both"/>
        <w:rPr>
          <w:lang w:val="es-EC"/>
        </w:rPr>
      </w:pPr>
    </w:p>
    <w:p w:rsidR="0059058F" w:rsidRDefault="000759CF" w:rsidP="00595488">
      <w:pPr>
        <w:jc w:val="both"/>
        <w:rPr>
          <w:lang w:val="es-EC"/>
        </w:rPr>
      </w:pPr>
      <w:r>
        <w:rPr>
          <w:noProof/>
        </w:rPr>
        <mc:AlternateContent>
          <mc:Choice Requires="wps">
            <w:drawing>
              <wp:anchor distT="0" distB="0" distL="114300" distR="114300" simplePos="0" relativeHeight="251670528" behindDoc="0" locked="0" layoutInCell="1" allowOverlap="1">
                <wp:simplePos x="0" y="0"/>
                <wp:positionH relativeFrom="column">
                  <wp:posOffset>866775</wp:posOffset>
                </wp:positionH>
                <wp:positionV relativeFrom="paragraph">
                  <wp:posOffset>172720</wp:posOffset>
                </wp:positionV>
                <wp:extent cx="400050" cy="178435"/>
                <wp:effectExtent l="0" t="0" r="19050" b="12065"/>
                <wp:wrapNone/>
                <wp:docPr id="13" name="13 Flecha izquierda y derecha"/>
                <wp:cNvGraphicFramePr/>
                <a:graphic xmlns:a="http://schemas.openxmlformats.org/drawingml/2006/main">
                  <a:graphicData uri="http://schemas.microsoft.com/office/word/2010/wordprocessingShape">
                    <wps:wsp>
                      <wps:cNvSpPr/>
                      <wps:spPr>
                        <a:xfrm>
                          <a:off x="0" y="0"/>
                          <a:ext cx="400050" cy="178435"/>
                        </a:xfrm>
                        <a:prstGeom prst="lef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13 Flecha izquierda y derecha" o:spid="_x0000_s1026" type="#_x0000_t69" style="position:absolute;margin-left:68.25pt;margin-top:13.6pt;width:31.5pt;height:14.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" adj="4817" fillcolor="#4f81bd [3204]" strokecolor="#243f60 [1604]" strokeweight="2pt"/>
            </w:pict>
          </mc:Fallback>
        </mc:AlternateContent>
      </w:r>
      <w:r w:rsidR="0059058F">
        <w:rPr>
          <w:lang w:val="es-EC"/>
        </w:rPr>
        <w:t xml:space="preserve">Fenómeno </w:t>
      </w:r>
      <w:r w:rsidR="0059058F">
        <w:rPr>
          <w:lang w:val="es-EC"/>
        </w:rPr>
        <w:tab/>
      </w:r>
      <w:r w:rsidR="0059058F">
        <w:rPr>
          <w:lang w:val="es-EC"/>
        </w:rPr>
        <w:tab/>
        <w:t xml:space="preserve">dependen de causas y condiciones. Están vacías de realidad intrínseca </w:t>
      </w:r>
      <w:r w:rsidR="0059058F">
        <w:rPr>
          <w:lang w:val="es-EC"/>
        </w:rPr>
        <w:tab/>
      </w:r>
    </w:p>
    <w:p w:rsidR="0059058F" w:rsidRDefault="0059058F" w:rsidP="00595488">
      <w:pPr>
        <w:jc w:val="both"/>
        <w:rPr>
          <w:lang w:val="es-EC"/>
        </w:rPr>
      </w:pPr>
      <w:r>
        <w:rPr>
          <w:lang w:val="es-EC"/>
        </w:rPr>
        <w:t>O persona</w:t>
      </w:r>
      <w:r>
        <w:rPr>
          <w:lang w:val="es-EC"/>
        </w:rPr>
        <w:tab/>
      </w:r>
      <w:r>
        <w:rPr>
          <w:lang w:val="es-EC"/>
        </w:rPr>
        <w:tab/>
        <w:t>son una designación conceptual al que le asignamos cierta existencia</w:t>
      </w:r>
    </w:p>
    <w:p w:rsidR="00532967" w:rsidRDefault="002A772D" w:rsidP="00595488">
      <w:pPr>
        <w:jc w:val="both"/>
        <w:rPr>
          <w:lang w:val="es-EC"/>
        </w:rPr>
      </w:pPr>
      <w:r>
        <w:rPr>
          <w:noProof/>
        </w:rPr>
        <mc:AlternateContent>
          <mc:Choice Requires="wps">
            <w:drawing>
              <wp:anchor distT="0" distB="0" distL="114300" distR="114300" simplePos="0" relativeHeight="251671552" behindDoc="0" locked="0" layoutInCell="1" allowOverlap="1" wp14:anchorId="14851BB1" wp14:editId="51840C99">
                <wp:simplePos x="0" y="0"/>
                <wp:positionH relativeFrom="column">
                  <wp:posOffset>1152526</wp:posOffset>
                </wp:positionH>
                <wp:positionV relativeFrom="paragraph">
                  <wp:posOffset>307340</wp:posOffset>
                </wp:positionV>
                <wp:extent cx="114300" cy="533400"/>
                <wp:effectExtent l="0" t="0" r="19050" b="19050"/>
                <wp:wrapNone/>
                <wp:docPr id="14" name="14 Abrir llave"/>
                <wp:cNvGraphicFramePr/>
                <a:graphic xmlns:a="http://schemas.openxmlformats.org/drawingml/2006/main">
                  <a:graphicData uri="http://schemas.microsoft.com/office/word/2010/wordprocessingShape">
                    <wps:wsp>
                      <wps:cNvSpPr/>
                      <wps:spPr>
                        <a:xfrm>
                          <a:off x="0" y="0"/>
                          <a:ext cx="114300" cy="5334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4 Abrir llave" o:spid="_x0000_s1026" type="#_x0000_t87" style="position:absolute;margin-left:90.75pt;margin-top:24.2pt;width:9pt;height:4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" adj="386" strokecolor="#4579b8 [3044]"/>
            </w:pict>
          </mc:Fallback>
        </mc:AlternateContent>
      </w:r>
    </w:p>
    <w:p w:rsidR="00532967" w:rsidRDefault="00532967" w:rsidP="00595488">
      <w:pPr>
        <w:jc w:val="both"/>
        <w:rPr>
          <w:lang w:val="es-EC"/>
        </w:rPr>
      </w:pPr>
      <w:r>
        <w:rPr>
          <w:lang w:val="es-EC"/>
        </w:rPr>
        <w:t xml:space="preserve">Concepción </w:t>
      </w:r>
      <w:proofErr w:type="spellStart"/>
      <w:r>
        <w:rPr>
          <w:lang w:val="es-EC"/>
        </w:rPr>
        <w:t>del</w:t>
      </w:r>
      <w:proofErr w:type="spellEnd"/>
      <w:r>
        <w:rPr>
          <w:lang w:val="es-EC"/>
        </w:rPr>
        <w:tab/>
      </w:r>
      <w:r>
        <w:rPr>
          <w:lang w:val="es-EC"/>
        </w:rPr>
        <w:tab/>
        <w:t xml:space="preserve">la fijación </w:t>
      </w:r>
      <w:proofErr w:type="spellStart"/>
      <w:r>
        <w:rPr>
          <w:lang w:val="es-EC"/>
        </w:rPr>
        <w:t>egoica</w:t>
      </w:r>
      <w:proofErr w:type="spellEnd"/>
      <w:r>
        <w:rPr>
          <w:lang w:val="es-EC"/>
        </w:rPr>
        <w:t xml:space="preserve"> genera deseo o rechazo. Este yo se relaciona con la </w:t>
      </w:r>
    </w:p>
    <w:p w:rsidR="00532967" w:rsidRPr="006E1585" w:rsidRDefault="00532967" w:rsidP="00595488">
      <w:pPr>
        <w:jc w:val="both"/>
        <w:rPr>
          <w:lang w:val="es-EC"/>
        </w:rPr>
      </w:pPr>
      <w:r>
        <w:rPr>
          <w:lang w:val="es-EC"/>
        </w:rPr>
        <w:t>Yo</w:t>
      </w:r>
      <w:r>
        <w:rPr>
          <w:lang w:val="es-EC"/>
        </w:rPr>
        <w:tab/>
      </w:r>
      <w:r>
        <w:rPr>
          <w:lang w:val="es-EC"/>
        </w:rPr>
        <w:tab/>
      </w:r>
      <w:r>
        <w:rPr>
          <w:lang w:val="es-EC"/>
        </w:rPr>
        <w:tab/>
        <w:t xml:space="preserve">cognición errónea de la realidad, que a su vez lleva a las aflicciones </w:t>
      </w:r>
    </w:p>
    <w:p w:rsidR="00CE0FCA" w:rsidRDefault="00CE0FCA" w:rsidP="00595488">
      <w:pPr>
        <w:jc w:val="both"/>
        <w:rPr>
          <w:lang w:val="es-EC"/>
        </w:rPr>
      </w:pPr>
    </w:p>
    <w:p w:rsidR="00CE0FCA" w:rsidRDefault="00CE0FCA" w:rsidP="00595488">
      <w:pPr>
        <w:jc w:val="both"/>
        <w:rPr>
          <w:lang w:val="es-EC"/>
        </w:rPr>
      </w:pPr>
      <w:r>
        <w:rPr>
          <w:lang w:val="es-EC"/>
        </w:rPr>
        <w:t>Kar</w:t>
      </w:r>
      <w:r w:rsidR="000759CF">
        <w:rPr>
          <w:lang w:val="es-EC"/>
        </w:rPr>
        <w:t xml:space="preserve">ma supeditado a aflicciones, </w:t>
      </w:r>
      <w:r>
        <w:rPr>
          <w:lang w:val="es-EC"/>
        </w:rPr>
        <w:t xml:space="preserve"> que surgen de la cognición errónea, esta surge de la fijación </w:t>
      </w:r>
      <w:proofErr w:type="spellStart"/>
      <w:r>
        <w:rPr>
          <w:lang w:val="es-EC"/>
        </w:rPr>
        <w:t>egoic</w:t>
      </w:r>
      <w:r w:rsidR="000759CF">
        <w:rPr>
          <w:lang w:val="es-EC"/>
        </w:rPr>
        <w:t>a</w:t>
      </w:r>
      <w:proofErr w:type="spellEnd"/>
    </w:p>
    <w:p w:rsidR="00532967" w:rsidRDefault="00532967" w:rsidP="00CE0FCA">
      <w:pPr>
        <w:jc w:val="both"/>
        <w:rPr>
          <w:lang w:val="es-EC"/>
        </w:rPr>
      </w:pPr>
    </w:p>
    <w:p w:rsidR="00A83705" w:rsidRPr="00A83705" w:rsidRDefault="00A83705" w:rsidP="00A83705">
      <w:pPr>
        <w:ind w:left="720" w:firstLine="720"/>
        <w:jc w:val="both"/>
        <w:rPr>
          <w:lang w:val="es-EC"/>
        </w:rPr>
      </w:pPr>
      <w:r w:rsidRPr="00A83705">
        <w:rPr>
          <w:lang w:val="es-EC"/>
        </w:rPr>
        <w:t>Ciclo del sufrimiento por nuestras ilusiones y las acciones, estas llevan al karma</w:t>
      </w:r>
    </w:p>
    <w:p w:rsidR="00A83705" w:rsidRPr="00A83705" w:rsidRDefault="00A83705" w:rsidP="00A83705">
      <w:pPr>
        <w:jc w:val="both"/>
        <w:rPr>
          <w:lang w:val="es-EC"/>
        </w:rPr>
      </w:pPr>
      <w:r w:rsidRPr="00A83705">
        <w:rPr>
          <w:lang w:val="es-EC"/>
        </w:rPr>
        <w:tab/>
      </w:r>
      <w:r w:rsidRPr="00A83705">
        <w:rPr>
          <w:lang w:val="es-EC"/>
        </w:rPr>
        <w:tab/>
        <w:t>Nirvana: deshacerse por completo del peso de las acciones pasadas y la esclavitud</w:t>
      </w:r>
    </w:p>
    <w:p w:rsidR="00A83705" w:rsidRPr="00A83705" w:rsidRDefault="00891A36" w:rsidP="00A83705">
      <w:pPr>
        <w:jc w:val="both"/>
        <w:rPr>
          <w:lang w:val="es-EC"/>
        </w:rPr>
      </w:pPr>
      <w:r>
        <w:rPr>
          <w:noProof/>
        </w:rPr>
        <mc:AlternateContent>
          <mc:Choice Requires="wps">
            <w:drawing>
              <wp:anchor distT="0" distB="0" distL="114300" distR="114300" simplePos="0" relativeHeight="251672576" behindDoc="0" locked="0" layoutInCell="1" allowOverlap="1" wp14:anchorId="40D2EC83" wp14:editId="76C834F4">
                <wp:simplePos x="0" y="0"/>
                <wp:positionH relativeFrom="column">
                  <wp:posOffset>390525</wp:posOffset>
                </wp:positionH>
                <wp:positionV relativeFrom="paragraph">
                  <wp:posOffset>268605</wp:posOffset>
                </wp:positionV>
                <wp:extent cx="314325" cy="923925"/>
                <wp:effectExtent l="0" t="0" r="28575" b="28575"/>
                <wp:wrapNone/>
                <wp:docPr id="15" name="15 Flecha curvada hacia la derecha"/>
                <wp:cNvGraphicFramePr/>
                <a:graphic xmlns:a="http://schemas.openxmlformats.org/drawingml/2006/main">
                  <a:graphicData uri="http://schemas.microsoft.com/office/word/2010/wordprocessingShape">
                    <wps:wsp>
                      <wps:cNvSpPr/>
                      <wps:spPr>
                        <a:xfrm>
                          <a:off x="0" y="0"/>
                          <a:ext cx="314325" cy="923925"/>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15 Flecha curvada hacia la derecha" o:spid="_x0000_s1026" type="#_x0000_t102" style="position:absolute;margin-left:30.75pt;margin-top:21.15pt;width:24.75pt;height:72.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" adj="17926,20682,16200" fillcolor="#4f81bd [3204]" strokecolor="#243f60 [1604]" strokeweight="2pt"/>
            </w:pict>
          </mc:Fallback>
        </mc:AlternateContent>
      </w:r>
      <w:r w:rsidR="00A83705" w:rsidRPr="00A83705">
        <w:rPr>
          <w:lang w:val="es-EC"/>
        </w:rPr>
        <w:t>Causa efecto</w:t>
      </w:r>
      <w:r w:rsidR="00A83705" w:rsidRPr="00A83705">
        <w:rPr>
          <w:lang w:val="es-EC"/>
        </w:rPr>
        <w:tab/>
        <w:t>del deseo, el odio y la ignorancia. Si realizamos buenas acciones acumulamos las</w:t>
      </w:r>
    </w:p>
    <w:p w:rsidR="00A83705" w:rsidRPr="00A83705" w:rsidRDefault="00A83705" w:rsidP="00A83705">
      <w:pPr>
        <w:jc w:val="both"/>
        <w:rPr>
          <w:lang w:val="es-EC"/>
        </w:rPr>
      </w:pPr>
      <w:r w:rsidRPr="00A83705">
        <w:rPr>
          <w:lang w:val="es-EC"/>
        </w:rPr>
        <w:tab/>
      </w:r>
      <w:r w:rsidRPr="00A83705">
        <w:rPr>
          <w:lang w:val="es-EC"/>
        </w:rPr>
        <w:tab/>
      </w:r>
      <w:proofErr w:type="gramStart"/>
      <w:r w:rsidRPr="00A83705">
        <w:rPr>
          <w:lang w:val="es-EC"/>
        </w:rPr>
        <w:t>condiciones</w:t>
      </w:r>
      <w:proofErr w:type="gramEnd"/>
      <w:r w:rsidRPr="00A83705">
        <w:rPr>
          <w:lang w:val="es-EC"/>
        </w:rPr>
        <w:t xml:space="preserve"> necesarias para renacer como ser humano. Según la ley del karma </w:t>
      </w:r>
    </w:p>
    <w:p w:rsidR="00A83705" w:rsidRPr="00A83705" w:rsidRDefault="00A83705" w:rsidP="00A83705">
      <w:pPr>
        <w:jc w:val="both"/>
        <w:rPr>
          <w:lang w:val="es-EC"/>
        </w:rPr>
      </w:pPr>
      <w:r w:rsidRPr="00A83705">
        <w:rPr>
          <w:lang w:val="es-EC"/>
        </w:rPr>
        <w:tab/>
      </w:r>
      <w:r w:rsidRPr="00A83705">
        <w:rPr>
          <w:lang w:val="es-EC"/>
        </w:rPr>
        <w:tab/>
        <w:t xml:space="preserve"> </w:t>
      </w:r>
      <w:proofErr w:type="gramStart"/>
      <w:r w:rsidRPr="00A83705">
        <w:rPr>
          <w:lang w:val="es-EC"/>
        </w:rPr>
        <w:t>lo</w:t>
      </w:r>
      <w:proofErr w:type="gramEnd"/>
      <w:r w:rsidRPr="00A83705">
        <w:rPr>
          <w:lang w:val="es-EC"/>
        </w:rPr>
        <w:t xml:space="preserve"> que hacemos ahora tiene consecuencias para el futuro. Evitar renacimiento</w:t>
      </w:r>
    </w:p>
    <w:p w:rsidR="00A83705" w:rsidRPr="00A83705" w:rsidRDefault="00891A36" w:rsidP="00A83705">
      <w:pPr>
        <w:ind w:left="1440"/>
        <w:jc w:val="both"/>
        <w:rPr>
          <w:lang w:val="es-EC"/>
        </w:rPr>
      </w:pPr>
      <w:r>
        <w:rPr>
          <w:noProof/>
        </w:rPr>
        <mc:AlternateContent>
          <mc:Choice Requires="wps">
            <w:drawing>
              <wp:anchor distT="0" distB="0" distL="114300" distR="114300" simplePos="0" relativeHeight="251673600" behindDoc="0" locked="0" layoutInCell="1" allowOverlap="1" wp14:anchorId="271F386D" wp14:editId="73C46AE3">
                <wp:simplePos x="0" y="0"/>
                <wp:positionH relativeFrom="column">
                  <wp:posOffset>809625</wp:posOffset>
                </wp:positionH>
                <wp:positionV relativeFrom="paragraph">
                  <wp:posOffset>671195</wp:posOffset>
                </wp:positionV>
                <wp:extent cx="66675" cy="2419350"/>
                <wp:effectExtent l="0" t="0" r="28575" b="19050"/>
                <wp:wrapNone/>
                <wp:docPr id="16" name="16 Abrir llave"/>
                <wp:cNvGraphicFramePr/>
                <a:graphic xmlns:a="http://schemas.openxmlformats.org/drawingml/2006/main">
                  <a:graphicData uri="http://schemas.microsoft.com/office/word/2010/wordprocessingShape">
                    <wps:wsp>
                      <wps:cNvSpPr/>
                      <wps:spPr>
                        <a:xfrm flipH="1">
                          <a:off x="0" y="0"/>
                          <a:ext cx="66675" cy="241935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6 Abrir llave" o:spid="_x0000_s1026" type="#_x0000_t87" style="position:absolute;margin-left:63.75pt;margin-top:52.85pt;width:5.25pt;height:190.5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" adj="50" strokecolor="#4579b8 [3044]"/>
            </w:pict>
          </mc:Fallback>
        </mc:AlternateContent>
      </w:r>
      <w:r w:rsidR="00A83705" w:rsidRPr="00A83705">
        <w:rPr>
          <w:lang w:val="es-EC"/>
        </w:rPr>
        <w:t xml:space="preserve">La naturaleza de la conciencia es luminosidad y claridad. No es posible agotar la continuidad de la conciencia en una sola vida. Si a un padre, de 2 hijos, a uno le </w:t>
      </w:r>
      <w:proofErr w:type="gramStart"/>
      <w:r w:rsidR="00A83705" w:rsidRPr="00A83705">
        <w:rPr>
          <w:lang w:val="es-EC"/>
        </w:rPr>
        <w:t>va</w:t>
      </w:r>
      <w:proofErr w:type="gramEnd"/>
      <w:r w:rsidR="00A83705" w:rsidRPr="00A83705">
        <w:rPr>
          <w:lang w:val="es-EC"/>
        </w:rPr>
        <w:t xml:space="preserve"> mejor es el resultado de las diferencias en nuestras pasadas acciones </w:t>
      </w:r>
      <w:proofErr w:type="spellStart"/>
      <w:r w:rsidR="00A83705" w:rsidRPr="00A83705">
        <w:rPr>
          <w:lang w:val="es-EC"/>
        </w:rPr>
        <w:t>kármicas</w:t>
      </w:r>
      <w:proofErr w:type="spellEnd"/>
    </w:p>
    <w:p w:rsidR="00A83705" w:rsidRPr="00A83705" w:rsidRDefault="00A83705" w:rsidP="00A83705">
      <w:pPr>
        <w:ind w:left="1440" w:hanging="1440"/>
        <w:jc w:val="both"/>
        <w:rPr>
          <w:lang w:val="es-EC"/>
        </w:rPr>
      </w:pPr>
      <w:r w:rsidRPr="00A83705">
        <w:rPr>
          <w:lang w:val="es-EC"/>
        </w:rPr>
        <w:t>Conciencia</w:t>
      </w:r>
      <w:r w:rsidRPr="00A83705">
        <w:rPr>
          <w:lang w:val="es-EC"/>
        </w:rPr>
        <w:tab/>
        <w:t>La conciencia es no-obstructora y no-física. De las acciones de esta conciencia no todas las emociones, todas las ilusiones y todos los defectos. Con naturaleza inherente de esta conciencia podemos eliminar todos los defectos e ilusiones y generar paz y felicidad duraderas</w:t>
      </w:r>
    </w:p>
    <w:p w:rsidR="00A83705" w:rsidRPr="00A83705" w:rsidRDefault="00A83705" w:rsidP="00A83705">
      <w:pPr>
        <w:ind w:left="1440" w:hanging="1440"/>
        <w:jc w:val="both"/>
        <w:rPr>
          <w:lang w:val="es-EC"/>
        </w:rPr>
      </w:pPr>
      <w:proofErr w:type="gramStart"/>
      <w:r w:rsidRPr="00A83705">
        <w:rPr>
          <w:lang w:val="es-EC"/>
        </w:rPr>
        <w:t>y</w:t>
      </w:r>
      <w:proofErr w:type="gramEnd"/>
      <w:r w:rsidRPr="00A83705">
        <w:rPr>
          <w:lang w:val="es-EC"/>
        </w:rPr>
        <w:t xml:space="preserve"> renacimiento</w:t>
      </w:r>
      <w:r w:rsidRPr="00A83705">
        <w:rPr>
          <w:lang w:val="es-EC"/>
        </w:rPr>
        <w:tab/>
        <w:t xml:space="preserve">El resultado de las acciones </w:t>
      </w:r>
      <w:proofErr w:type="spellStart"/>
      <w:r w:rsidRPr="00A83705">
        <w:rPr>
          <w:lang w:val="es-EC"/>
        </w:rPr>
        <w:t>kármicas</w:t>
      </w:r>
      <w:proofErr w:type="spellEnd"/>
      <w:r w:rsidRPr="00A83705">
        <w:rPr>
          <w:lang w:val="es-EC"/>
        </w:rPr>
        <w:t xml:space="preserve"> negativas es el renacimiento en un reino inferior. La felicidad es una consecuencia de las acciones positivas, nos producirá un gran placer acumular méritos</w:t>
      </w:r>
    </w:p>
    <w:p w:rsidR="00A83705" w:rsidRPr="00A83705" w:rsidRDefault="00A83705" w:rsidP="00A83705">
      <w:pPr>
        <w:ind w:left="1440"/>
        <w:jc w:val="both"/>
        <w:rPr>
          <w:lang w:val="es-EC"/>
        </w:rPr>
      </w:pPr>
      <w:r w:rsidRPr="00A83705">
        <w:rPr>
          <w:lang w:val="es-EC"/>
        </w:rPr>
        <w:t>Las acciones negativas siempre traen sufrimiento y las acciones positivas siempre traen felicidad. La suerte es consecuencia de las acciones que realizaste en una vida pasada o en una etapa anterior de esta vida. Si acumulas acciones virtuosas  te beneficiará en el futuro y en las vidas que están por venir</w:t>
      </w:r>
    </w:p>
    <w:p w:rsidR="00A83705" w:rsidRPr="00A83705" w:rsidRDefault="00891A36" w:rsidP="00A83705">
      <w:pPr>
        <w:jc w:val="both"/>
        <w:rPr>
          <w:lang w:val="es-EC"/>
        </w:rPr>
      </w:pPr>
      <w:r>
        <w:rPr>
          <w:noProof/>
        </w:rPr>
        <mc:AlternateContent>
          <mc:Choice Requires="wps">
            <w:drawing>
              <wp:anchor distT="0" distB="0" distL="114300" distR="114300" simplePos="0" relativeHeight="251674624" behindDoc="0" locked="0" layoutInCell="1" allowOverlap="1" wp14:anchorId="5026AA7C" wp14:editId="76673873">
                <wp:simplePos x="0" y="0"/>
                <wp:positionH relativeFrom="column">
                  <wp:posOffset>609600</wp:posOffset>
                </wp:positionH>
                <wp:positionV relativeFrom="paragraph">
                  <wp:posOffset>170180</wp:posOffset>
                </wp:positionV>
                <wp:extent cx="95250" cy="342900"/>
                <wp:effectExtent l="19050" t="0" r="38100" b="19050"/>
                <wp:wrapNone/>
                <wp:docPr id="17" name="17 Cheurón"/>
                <wp:cNvGraphicFramePr/>
                <a:graphic xmlns:a="http://schemas.openxmlformats.org/drawingml/2006/main">
                  <a:graphicData uri="http://schemas.microsoft.com/office/word/2010/wordprocessingShape">
                    <wps:wsp>
                      <wps:cNvSpPr/>
                      <wps:spPr>
                        <a:xfrm>
                          <a:off x="0" y="0"/>
                          <a:ext cx="95250" cy="342900"/>
                        </a:xfrm>
                        <a:prstGeom prst="chevron">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7 Cheurón" o:spid="_x0000_s1026" type="#_x0000_t55" style="position:absolute;margin-left:48pt;margin-top:13.4pt;width:7.5pt;height:27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" adj="10800" fillcolor="#4f81bd [3204]" strokecolor="#243f60 [1604]" strokeweight="2pt"/>
            </w:pict>
          </mc:Fallback>
        </mc:AlternateContent>
      </w:r>
      <w:r w:rsidR="00A83705" w:rsidRPr="00A83705">
        <w:rPr>
          <w:lang w:val="es-EC"/>
        </w:rPr>
        <w:t>Enemigo</w:t>
      </w:r>
      <w:r w:rsidR="00A83705" w:rsidRPr="00A83705">
        <w:rPr>
          <w:lang w:val="es-EC"/>
        </w:rPr>
        <w:tab/>
        <w:t xml:space="preserve">La ilusión es la causa principal de renacer en el </w:t>
      </w:r>
      <w:proofErr w:type="spellStart"/>
      <w:r w:rsidR="00A83705" w:rsidRPr="00A83705">
        <w:rPr>
          <w:lang w:val="es-EC"/>
        </w:rPr>
        <w:t>samsara</w:t>
      </w:r>
      <w:proofErr w:type="spellEnd"/>
      <w:r w:rsidR="00A83705" w:rsidRPr="00A83705">
        <w:rPr>
          <w:lang w:val="es-EC"/>
        </w:rPr>
        <w:t xml:space="preserve">, esto es, en la existencia cíclica </w:t>
      </w:r>
    </w:p>
    <w:p w:rsidR="00A83705" w:rsidRDefault="00A83705" w:rsidP="00A83705">
      <w:pPr>
        <w:ind w:left="1440" w:hanging="1440"/>
        <w:jc w:val="both"/>
        <w:rPr>
          <w:lang w:val="es-EC"/>
        </w:rPr>
      </w:pPr>
      <w:r w:rsidRPr="00A83705">
        <w:rPr>
          <w:lang w:val="es-EC"/>
        </w:rPr>
        <w:t xml:space="preserve">Interior </w:t>
      </w:r>
      <w:r w:rsidRPr="00A83705">
        <w:rPr>
          <w:lang w:val="es-EC"/>
        </w:rPr>
        <w:tab/>
        <w:t>doma al enemigo interior número uno, esto es, la ilusión. Todo estado mental que destruye la paz mental y genera sufrimiento mental –que trastorna, aflige y tormenta a la mente- es una ilusión, entre las que están</w:t>
      </w:r>
    </w:p>
    <w:p w:rsidR="00A83705" w:rsidRPr="00A83705" w:rsidRDefault="00891A36" w:rsidP="00A83705">
      <w:pPr>
        <w:ind w:left="1440" w:hanging="1440"/>
        <w:jc w:val="both"/>
        <w:rPr>
          <w:lang w:val="es-EC"/>
        </w:rPr>
      </w:pPr>
      <w:r>
        <w:rPr>
          <w:noProof/>
        </w:rPr>
        <mc:AlternateContent>
          <mc:Choice Requires="wps">
            <w:drawing>
              <wp:anchor distT="0" distB="0" distL="114300" distR="114300" simplePos="0" relativeHeight="251676672" behindDoc="0" locked="0" layoutInCell="1" allowOverlap="1">
                <wp:simplePos x="0" y="0"/>
                <wp:positionH relativeFrom="column">
                  <wp:posOffset>180975</wp:posOffset>
                </wp:positionH>
                <wp:positionV relativeFrom="paragraph">
                  <wp:posOffset>246380</wp:posOffset>
                </wp:positionV>
                <wp:extent cx="628650" cy="352425"/>
                <wp:effectExtent l="0" t="0" r="19050" b="28575"/>
                <wp:wrapNone/>
                <wp:docPr id="19" name="19 Onda"/>
                <wp:cNvGraphicFramePr/>
                <a:graphic xmlns:a="http://schemas.openxmlformats.org/drawingml/2006/main">
                  <a:graphicData uri="http://schemas.microsoft.com/office/word/2010/wordprocessingShape">
                    <wps:wsp>
                      <wps:cNvSpPr/>
                      <wps:spPr>
                        <a:xfrm>
                          <a:off x="0" y="0"/>
                          <a:ext cx="628650" cy="352425"/>
                        </a:xfrm>
                        <a:prstGeom prst="wav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9 Onda" o:spid="_x0000_s1026" type="#_x0000_t64" style="position:absolute;margin-left:14.25pt;margin-top:19.4pt;width:49.5pt;height:27.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" adj="2700" fillcolor="#4f81bd [3204]" strokecolor="#243f60 [1604]" strokeweight="2pt"/>
            </w:pict>
          </mc:Fallback>
        </mc:AlternateContent>
      </w:r>
      <w:r w:rsidR="00A83705" w:rsidRPr="00A83705">
        <w:rPr>
          <w:lang w:val="es-EC"/>
        </w:rPr>
        <w:t>Causa del sufrimiento</w:t>
      </w:r>
      <w:r w:rsidR="00A83705" w:rsidRPr="00A83705">
        <w:rPr>
          <w:lang w:val="es-EC"/>
        </w:rPr>
        <w:tab/>
        <w:t>Es la ignorancia. Nos lleva a exagerar la condición de los fenómenos y crear las categorías de yo y los demás. Para corregir este error, hay que desarrollar una sabiduría que comprenda que no hay un yo que existe por sí mismo</w:t>
      </w:r>
    </w:p>
    <w:p w:rsidR="00A83705" w:rsidRPr="00A83705" w:rsidRDefault="00891A36" w:rsidP="00A83705">
      <w:pPr>
        <w:ind w:left="1440" w:hanging="1440"/>
        <w:jc w:val="both"/>
        <w:rPr>
          <w:lang w:val="es-EC"/>
        </w:rPr>
      </w:pPr>
      <w:r>
        <w:rPr>
          <w:noProof/>
        </w:rPr>
        <mc:AlternateContent>
          <mc:Choice Requires="wps">
            <w:drawing>
              <wp:anchor distT="0" distB="0" distL="114300" distR="114300" simplePos="0" relativeHeight="251675648" behindDoc="0" locked="0" layoutInCell="1" allowOverlap="1">
                <wp:simplePos x="0" y="0"/>
                <wp:positionH relativeFrom="column">
                  <wp:posOffset>228600</wp:posOffset>
                </wp:positionH>
                <wp:positionV relativeFrom="paragraph">
                  <wp:posOffset>283210</wp:posOffset>
                </wp:positionV>
                <wp:extent cx="533400" cy="323850"/>
                <wp:effectExtent l="0" t="0" r="19050" b="19050"/>
                <wp:wrapNone/>
                <wp:docPr id="18" name="18 Pentágono"/>
                <wp:cNvGraphicFramePr/>
                <a:graphic xmlns:a="http://schemas.openxmlformats.org/drawingml/2006/main">
                  <a:graphicData uri="http://schemas.microsoft.com/office/word/2010/wordprocessingShape">
                    <wps:wsp>
                      <wps:cNvSpPr/>
                      <wps:spPr>
                        <a:xfrm>
                          <a:off x="0" y="0"/>
                          <a:ext cx="533400" cy="3238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8 Pentágono" o:spid="_x0000_s1026" type="#_x0000_t15" style="position:absolute;margin-left:18pt;margin-top:22.3pt;width:42pt;height:2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" adj="15043" fillcolor="#4f81bd [3204]" strokecolor="#243f60 [1604]" strokeweight="2pt"/>
            </w:pict>
          </mc:Fallback>
        </mc:AlternateContent>
      </w:r>
      <w:r w:rsidR="00A83705" w:rsidRPr="00A83705">
        <w:rPr>
          <w:lang w:val="es-EC"/>
        </w:rPr>
        <w:t xml:space="preserve">Ciclo de la existencia </w:t>
      </w:r>
      <w:r w:rsidR="00A83705" w:rsidRPr="00A83705">
        <w:rPr>
          <w:lang w:val="es-EC"/>
        </w:rPr>
        <w:tab/>
        <w:t>Liberarnos de este  por la vía de los 3 adiestramientos: el adiestramiento de la ética, el de la concentración y la sabiduría. El antídoto que eliminará las ilusiones es la sabiduría que comprende la no-identidad. Primero hemos de adquirir una concentración estable, la cual depende, a su vez, de la observancia de una ética pura</w:t>
      </w:r>
    </w:p>
    <w:p w:rsidR="00A83705" w:rsidRPr="00A83705" w:rsidRDefault="00A83705" w:rsidP="00A83705">
      <w:pPr>
        <w:ind w:left="1440" w:hanging="1440"/>
        <w:jc w:val="both"/>
        <w:rPr>
          <w:lang w:val="es-EC"/>
        </w:rPr>
      </w:pPr>
      <w:r w:rsidRPr="00A83705">
        <w:rPr>
          <w:lang w:val="es-EC"/>
        </w:rPr>
        <w:t xml:space="preserve">Existencia cíclica, EC </w:t>
      </w:r>
      <w:r w:rsidRPr="00A83705">
        <w:rPr>
          <w:lang w:val="es-EC"/>
        </w:rPr>
        <w:tab/>
        <w:t>de 3 clases: el reino del deseo, el reino de la forma y el reino inmaterial</w:t>
      </w:r>
    </w:p>
    <w:p w:rsidR="00A83705" w:rsidRPr="00A83705" w:rsidRDefault="00891A36" w:rsidP="00A83705">
      <w:pPr>
        <w:ind w:left="1440" w:hanging="1440"/>
        <w:jc w:val="both"/>
        <w:rPr>
          <w:lang w:val="es-EC"/>
        </w:rPr>
      </w:pPr>
      <w:r>
        <w:rPr>
          <w:noProof/>
        </w:rPr>
        <w:lastRenderedPageBreak/>
        <mc:AlternateContent>
          <mc:Choice Requires="wps">
            <w:drawing>
              <wp:anchor distT="0" distB="0" distL="114300" distR="114300" simplePos="0" relativeHeight="251677696" behindDoc="0" locked="0" layoutInCell="1" allowOverlap="1">
                <wp:simplePos x="0" y="0"/>
                <wp:positionH relativeFrom="column">
                  <wp:posOffset>990600</wp:posOffset>
                </wp:positionH>
                <wp:positionV relativeFrom="paragraph">
                  <wp:posOffset>76200</wp:posOffset>
                </wp:positionV>
                <wp:extent cx="238125" cy="1"/>
                <wp:effectExtent l="0" t="76200" r="28575" b="114300"/>
                <wp:wrapNone/>
                <wp:docPr id="20" name="20 Conector recto de flecha"/>
                <wp:cNvGraphicFramePr/>
                <a:graphic xmlns:a="http://schemas.openxmlformats.org/drawingml/2006/main">
                  <a:graphicData uri="http://schemas.microsoft.com/office/word/2010/wordprocessingShape">
                    <wps:wsp>
                      <wps:cNvCnPr/>
                      <wps:spPr>
                        <a:xfrm flipV="1">
                          <a:off x="0" y="0"/>
                          <a:ext cx="238125" cy="1"/>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20 Conector recto de flecha" o:spid="_x0000_s1026" type="#_x0000_t32" style="position:absolute;margin-left:78pt;margin-top:6pt;width:18.75pt;height:0;flip:y;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" strokecolor="#4579b8 [3044]">
                <v:stroke endarrow="open"/>
              </v:shape>
            </w:pict>
          </mc:Fallback>
        </mc:AlternateContent>
      </w:r>
      <w:r w:rsidR="00A83705" w:rsidRPr="00A83705">
        <w:rPr>
          <w:lang w:val="es-EC"/>
        </w:rPr>
        <w:t>Origen de la EC</w:t>
      </w:r>
      <w:r w:rsidR="00A83705">
        <w:rPr>
          <w:lang w:val="es-EC"/>
        </w:rPr>
        <w:tab/>
      </w:r>
      <w:r w:rsidR="00A83705" w:rsidRPr="00A83705">
        <w:rPr>
          <w:lang w:val="es-EC"/>
        </w:rPr>
        <w:tab/>
        <w:t>Las causas del sufrimiento son dos: las afliccio</w:t>
      </w:r>
      <w:r w:rsidR="00A83705">
        <w:rPr>
          <w:lang w:val="es-EC"/>
        </w:rPr>
        <w:t>nes y las acciones contaminadas</w:t>
      </w:r>
    </w:p>
    <w:p w:rsidR="00A83705" w:rsidRPr="00A83705" w:rsidRDefault="00891A36" w:rsidP="00A83705">
      <w:pPr>
        <w:ind w:left="1440" w:hanging="1440"/>
        <w:jc w:val="both"/>
        <w:rPr>
          <w:lang w:val="es-EC"/>
        </w:rPr>
      </w:pPr>
      <w:r>
        <w:rPr>
          <w:noProof/>
        </w:rPr>
        <mc:AlternateContent>
          <mc:Choice Requires="wps">
            <w:drawing>
              <wp:anchor distT="0" distB="0" distL="114300" distR="114300" simplePos="0" relativeHeight="251678720" behindDoc="0" locked="0" layoutInCell="1" allowOverlap="1">
                <wp:simplePos x="0" y="0"/>
                <wp:positionH relativeFrom="column">
                  <wp:posOffset>200025</wp:posOffset>
                </wp:positionH>
                <wp:positionV relativeFrom="paragraph">
                  <wp:posOffset>219710</wp:posOffset>
                </wp:positionV>
                <wp:extent cx="533400" cy="161925"/>
                <wp:effectExtent l="0" t="19050" r="38100" b="47625"/>
                <wp:wrapNone/>
                <wp:docPr id="21" name="21 Flecha derecha"/>
                <wp:cNvGraphicFramePr/>
                <a:graphic xmlns:a="http://schemas.openxmlformats.org/drawingml/2006/main">
                  <a:graphicData uri="http://schemas.microsoft.com/office/word/2010/wordprocessingShape">
                    <wps:wsp>
                      <wps:cNvSpPr/>
                      <wps:spPr>
                        <a:xfrm>
                          <a:off x="0" y="0"/>
                          <a:ext cx="533400" cy="1619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21 Flecha derecha" o:spid="_x0000_s1026" type="#_x0000_t13" style="position:absolute;margin-left:15.75pt;margin-top:17.3pt;width:42pt;height:12.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" adj="18321" fillcolor="#4f81bd [3204]" strokecolor="#243f60 [1604]" strokeweight="2pt"/>
            </w:pict>
          </mc:Fallback>
        </mc:AlternateContent>
      </w:r>
      <w:r w:rsidR="00A83705" w:rsidRPr="00A83705">
        <w:rPr>
          <w:lang w:val="es-EC"/>
        </w:rPr>
        <w:t xml:space="preserve">Aflicciones </w:t>
      </w:r>
      <w:r w:rsidR="00A83705" w:rsidRPr="00A83705">
        <w:rPr>
          <w:lang w:val="es-EC"/>
        </w:rPr>
        <w:tab/>
        <w:t>entre otras: el deseo y el odio. Debido a un apego inicial al yo, el odio surge cuando ocurre algo indeseable. Del apego al yo nace el orgullo que hace que uno se sienta superior</w:t>
      </w:r>
    </w:p>
    <w:p w:rsidR="00A83705" w:rsidRDefault="00891A36" w:rsidP="00A83705">
      <w:pPr>
        <w:ind w:left="1440" w:hanging="1440"/>
        <w:jc w:val="both"/>
        <w:rPr>
          <w:lang w:val="es-EC"/>
        </w:rPr>
      </w:pPr>
      <w:r>
        <w:rPr>
          <w:noProof/>
        </w:rPr>
        <mc:AlternateContent>
          <mc:Choice Requires="wps">
            <w:drawing>
              <wp:anchor distT="0" distB="0" distL="114300" distR="114300" simplePos="0" relativeHeight="251679744" behindDoc="0" locked="0" layoutInCell="1" allowOverlap="1">
                <wp:simplePos x="0" y="0"/>
                <wp:positionH relativeFrom="column">
                  <wp:posOffset>276226</wp:posOffset>
                </wp:positionH>
                <wp:positionV relativeFrom="paragraph">
                  <wp:posOffset>247650</wp:posOffset>
                </wp:positionV>
                <wp:extent cx="590550" cy="828675"/>
                <wp:effectExtent l="0" t="0" r="19050" b="28575"/>
                <wp:wrapNone/>
                <wp:docPr id="22" name="22 Llamada de flecha a la derecha"/>
                <wp:cNvGraphicFramePr/>
                <a:graphic xmlns:a="http://schemas.openxmlformats.org/drawingml/2006/main">
                  <a:graphicData uri="http://schemas.microsoft.com/office/word/2010/wordprocessingShape">
                    <wps:wsp>
                      <wps:cNvSpPr/>
                      <wps:spPr>
                        <a:xfrm>
                          <a:off x="0" y="0"/>
                          <a:ext cx="590550" cy="828675"/>
                        </a:xfrm>
                        <a:prstGeom prst="rightArrowCallou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22 Llamada de flecha a la derecha" o:spid="_x0000_s1026" type="#_x0000_t78" style="position:absolute;margin-left:21.75pt;margin-top:19.5pt;width:46.5pt;height:65.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" adj="14035,6952,16200,8876" fillcolor="#4f81bd [3204]" strokecolor="#243f60 [1604]" strokeweight="2pt"/>
            </w:pict>
          </mc:Fallback>
        </mc:AlternateContent>
      </w:r>
      <w:proofErr w:type="spellStart"/>
      <w:r w:rsidR="00A83705" w:rsidRPr="00A83705">
        <w:rPr>
          <w:lang w:val="es-EC"/>
        </w:rPr>
        <w:t>Autoapego</w:t>
      </w:r>
      <w:proofErr w:type="spellEnd"/>
      <w:r w:rsidR="00A83705" w:rsidRPr="00A83705">
        <w:rPr>
          <w:lang w:val="es-EC"/>
        </w:rPr>
        <w:tab/>
        <w:t xml:space="preserve">Debido al condicionamiento sin principio, la mente se aferra con fuerza al yo incluso en sueños, y a través del poder de esta percepción se produce el </w:t>
      </w:r>
      <w:proofErr w:type="spellStart"/>
      <w:r w:rsidR="00A83705" w:rsidRPr="00A83705">
        <w:rPr>
          <w:lang w:val="es-EC"/>
        </w:rPr>
        <w:t>autoapego</w:t>
      </w:r>
      <w:proofErr w:type="spellEnd"/>
      <w:r w:rsidR="00A83705" w:rsidRPr="00A83705">
        <w:rPr>
          <w:lang w:val="es-EC"/>
        </w:rPr>
        <w:t>. Esta falsa percepción del yo surge porque desconocemos como existen realmente las cosas. Concebimos éstas como si las cosas existieran por si mismas; la fuerte percepción del yo es una consecuencia de esto. Por tanto, la percepción de que los fenómenos existen de forma independiente es fruto de la ignorancia, que es la fuente principal de todas las aflicciones</w:t>
      </w:r>
    </w:p>
    <w:p w:rsidR="00A83705" w:rsidRPr="00A83705" w:rsidRDefault="00A83705" w:rsidP="00A83705">
      <w:pPr>
        <w:jc w:val="both"/>
        <w:rPr>
          <w:b/>
          <w:lang w:val="es-EC"/>
        </w:rPr>
      </w:pPr>
      <w:r w:rsidRPr="00A83705">
        <w:rPr>
          <w:b/>
          <w:lang w:val="es-EC"/>
        </w:rPr>
        <w:t>Clases de acciones</w:t>
      </w:r>
    </w:p>
    <w:tbl>
      <w:tblPr>
        <w:tblStyle w:val="Tablaconcuadrcula4"/>
        <w:tblW w:w="0" w:type="auto"/>
        <w:tblLook w:val="04A0" w:firstRow="1" w:lastRow="0" w:firstColumn="1" w:lastColumn="0" w:noHBand="0" w:noVBand="1"/>
      </w:tblPr>
      <w:tblGrid>
        <w:gridCol w:w="4489"/>
        <w:gridCol w:w="4489"/>
      </w:tblGrid>
      <w:tr w:rsidR="00A83705" w:rsidRPr="00A83705" w:rsidTr="005C7CA6">
        <w:tc>
          <w:tcPr>
            <w:tcW w:w="4489" w:type="dxa"/>
          </w:tcPr>
          <w:p w:rsidR="00A83705" w:rsidRPr="00A83705" w:rsidRDefault="00A83705" w:rsidP="00A83705">
            <w:pPr>
              <w:jc w:val="both"/>
            </w:pPr>
            <w:r w:rsidRPr="00A83705">
              <w:t>SEGÚN SU NATURALEZA: 2 TIPOS</w:t>
            </w:r>
          </w:p>
        </w:tc>
        <w:tc>
          <w:tcPr>
            <w:tcW w:w="4489" w:type="dxa"/>
          </w:tcPr>
          <w:p w:rsidR="00A83705" w:rsidRPr="00A83705" w:rsidRDefault="00A83705" w:rsidP="00A83705">
            <w:pPr>
              <w:jc w:val="both"/>
            </w:pPr>
            <w:r w:rsidRPr="00A83705">
              <w:t>SEGÚN LOS EFECTOS QUE IMPULSAN: 3 TIPOS</w:t>
            </w:r>
          </w:p>
        </w:tc>
      </w:tr>
      <w:tr w:rsidR="00A83705" w:rsidRPr="00A83705" w:rsidTr="005C7CA6">
        <w:tc>
          <w:tcPr>
            <w:tcW w:w="4489" w:type="dxa"/>
          </w:tcPr>
          <w:p w:rsidR="00A83705" w:rsidRPr="00A83705" w:rsidRDefault="00A83705" w:rsidP="00A83705">
            <w:pPr>
              <w:jc w:val="both"/>
            </w:pPr>
            <w:r w:rsidRPr="00A83705">
              <w:rPr>
                <w:b/>
              </w:rPr>
              <w:t>Deliberadas</w:t>
            </w:r>
            <w:r w:rsidRPr="00A83705">
              <w:t>, se produce antes del acto físico o verbal y es un factor mental que proporciona el impulso a actuar</w:t>
            </w:r>
          </w:p>
        </w:tc>
        <w:tc>
          <w:tcPr>
            <w:tcW w:w="4489" w:type="dxa"/>
          </w:tcPr>
          <w:p w:rsidR="00A83705" w:rsidRPr="00A83705" w:rsidRDefault="00A83705" w:rsidP="00A83705">
            <w:pPr>
              <w:jc w:val="both"/>
            </w:pPr>
            <w:r w:rsidRPr="00A83705">
              <w:rPr>
                <w:b/>
              </w:rPr>
              <w:t xml:space="preserve">Meritorias, </w:t>
            </w:r>
            <w:r w:rsidRPr="00A83705">
              <w:t>nos impulsan hacia migraciones dichosas, que son las vidas de los seres humanos, semidioses y dioses</w:t>
            </w:r>
          </w:p>
        </w:tc>
      </w:tr>
      <w:tr w:rsidR="00A83705" w:rsidRPr="00A83705" w:rsidTr="005C7CA6">
        <w:tc>
          <w:tcPr>
            <w:tcW w:w="4489" w:type="dxa"/>
          </w:tcPr>
          <w:p w:rsidR="00A83705" w:rsidRPr="00A83705" w:rsidRDefault="00A83705" w:rsidP="00A83705">
            <w:pPr>
              <w:jc w:val="both"/>
            </w:pPr>
            <w:r w:rsidRPr="00A83705">
              <w:rPr>
                <w:b/>
              </w:rPr>
              <w:t xml:space="preserve">Operacional, </w:t>
            </w:r>
            <w:r w:rsidRPr="00A83705">
              <w:t>es una acción física o verbal que se produce en el momento de actuar</w:t>
            </w:r>
          </w:p>
        </w:tc>
        <w:tc>
          <w:tcPr>
            <w:tcW w:w="4489" w:type="dxa"/>
          </w:tcPr>
          <w:p w:rsidR="00A83705" w:rsidRPr="00A83705" w:rsidRDefault="00A83705" w:rsidP="00A83705">
            <w:pPr>
              <w:jc w:val="both"/>
            </w:pPr>
            <w:r w:rsidRPr="00A83705">
              <w:rPr>
                <w:b/>
              </w:rPr>
              <w:t>No meritorias,</w:t>
            </w:r>
            <w:r w:rsidRPr="00A83705">
              <w:t xml:space="preserve"> nos impulsan hacia migraciones negativas, que son las vida de los animales, los espíritus hambrientos y los habitantes del infierno</w:t>
            </w:r>
          </w:p>
        </w:tc>
      </w:tr>
      <w:tr w:rsidR="00A83705" w:rsidRPr="00A83705" w:rsidTr="005C7CA6">
        <w:tc>
          <w:tcPr>
            <w:tcW w:w="4489" w:type="dxa"/>
          </w:tcPr>
          <w:p w:rsidR="00A83705" w:rsidRPr="00A83705" w:rsidRDefault="00A83705" w:rsidP="00A83705">
            <w:pPr>
              <w:jc w:val="both"/>
            </w:pPr>
            <w:r w:rsidRPr="00A83705">
              <w:t>SEGÚN EFECTOS QUE SE EXPERIMENTAN: 3 TIPOS</w:t>
            </w:r>
          </w:p>
        </w:tc>
        <w:tc>
          <w:tcPr>
            <w:tcW w:w="4489" w:type="dxa"/>
          </w:tcPr>
          <w:p w:rsidR="00A83705" w:rsidRPr="00A83705" w:rsidRDefault="00A83705" w:rsidP="00A83705">
            <w:pPr>
              <w:jc w:val="both"/>
            </w:pPr>
            <w:r w:rsidRPr="00A83705">
              <w:rPr>
                <w:b/>
              </w:rPr>
              <w:t xml:space="preserve">Invariables, </w:t>
            </w:r>
            <w:r w:rsidRPr="00A83705">
              <w:t>nos impulsan hacia reinos superiores, que son el de la forma y el inmaterial</w:t>
            </w:r>
          </w:p>
        </w:tc>
      </w:tr>
      <w:tr w:rsidR="00A83705" w:rsidRPr="00A83705" w:rsidTr="005C7CA6">
        <w:tc>
          <w:tcPr>
            <w:tcW w:w="4489" w:type="dxa"/>
          </w:tcPr>
          <w:p w:rsidR="00A83705" w:rsidRPr="00A83705" w:rsidRDefault="00A83705" w:rsidP="00A83705">
            <w:pPr>
              <w:jc w:val="both"/>
            </w:pPr>
            <w:r w:rsidRPr="00A83705">
              <w:t>Los efectos de una acción acumulada en esta vida pueden experimentarse en esta vida</w:t>
            </w:r>
          </w:p>
        </w:tc>
        <w:tc>
          <w:tcPr>
            <w:tcW w:w="4489" w:type="dxa"/>
          </w:tcPr>
          <w:p w:rsidR="00A83705" w:rsidRPr="00A83705" w:rsidRDefault="00A83705" w:rsidP="00A83705">
            <w:pPr>
              <w:jc w:val="both"/>
            </w:pPr>
          </w:p>
        </w:tc>
      </w:tr>
      <w:tr w:rsidR="00A83705" w:rsidRPr="00A83705" w:rsidTr="005C7CA6">
        <w:tc>
          <w:tcPr>
            <w:tcW w:w="4489" w:type="dxa"/>
          </w:tcPr>
          <w:p w:rsidR="00A83705" w:rsidRPr="00A83705" w:rsidRDefault="00A83705" w:rsidP="00A83705">
            <w:pPr>
              <w:jc w:val="both"/>
            </w:pPr>
            <w:r w:rsidRPr="00A83705">
              <w:t>En la siguiente</w:t>
            </w:r>
          </w:p>
        </w:tc>
        <w:tc>
          <w:tcPr>
            <w:tcW w:w="4489" w:type="dxa"/>
          </w:tcPr>
          <w:p w:rsidR="00A83705" w:rsidRPr="00A83705" w:rsidRDefault="00A83705" w:rsidP="00A83705">
            <w:pPr>
              <w:jc w:val="both"/>
            </w:pPr>
          </w:p>
        </w:tc>
      </w:tr>
      <w:tr w:rsidR="00A83705" w:rsidRPr="00A83705" w:rsidTr="005C7CA6">
        <w:tc>
          <w:tcPr>
            <w:tcW w:w="4489" w:type="dxa"/>
          </w:tcPr>
          <w:p w:rsidR="00A83705" w:rsidRPr="00A83705" w:rsidRDefault="00A83705" w:rsidP="00A83705">
            <w:pPr>
              <w:jc w:val="both"/>
            </w:pPr>
            <w:r w:rsidRPr="00A83705">
              <w:t>O en cualquier vida después de la siguiente</w:t>
            </w:r>
          </w:p>
        </w:tc>
        <w:tc>
          <w:tcPr>
            <w:tcW w:w="4489" w:type="dxa"/>
          </w:tcPr>
          <w:p w:rsidR="00A83705" w:rsidRPr="00A83705" w:rsidRDefault="00A83705" w:rsidP="00A83705">
            <w:pPr>
              <w:jc w:val="both"/>
            </w:pPr>
          </w:p>
        </w:tc>
      </w:tr>
    </w:tbl>
    <w:p w:rsidR="00A83705" w:rsidRDefault="00A83705" w:rsidP="00A83705">
      <w:pPr>
        <w:ind w:left="1440" w:hanging="1440"/>
        <w:jc w:val="both"/>
        <w:rPr>
          <w:lang w:val="es-EC"/>
        </w:rPr>
      </w:pPr>
      <w:r w:rsidRPr="00A83705">
        <w:rPr>
          <w:lang w:val="es-EC"/>
        </w:rPr>
        <w:t xml:space="preserve"> Si las causas de las aflicciones se eliminan y no se acumulan nuevas acciones no habrá aflicciones</w:t>
      </w:r>
    </w:p>
    <w:p w:rsidR="00A83705" w:rsidRPr="00A83705" w:rsidRDefault="00891A36" w:rsidP="00A83705">
      <w:pPr>
        <w:ind w:left="1440" w:hanging="1440"/>
        <w:jc w:val="both"/>
        <w:rPr>
          <w:lang w:val="es-EC"/>
        </w:rPr>
      </w:pPr>
      <w:r>
        <w:rPr>
          <w:noProof/>
        </w:rPr>
        <mc:AlternateContent>
          <mc:Choice Requires="wps">
            <w:drawing>
              <wp:anchor distT="0" distB="0" distL="114300" distR="114300" simplePos="0" relativeHeight="251680768" behindDoc="0" locked="0" layoutInCell="1" allowOverlap="1">
                <wp:simplePos x="0" y="0"/>
                <wp:positionH relativeFrom="column">
                  <wp:posOffset>133350</wp:posOffset>
                </wp:positionH>
                <wp:positionV relativeFrom="paragraph">
                  <wp:posOffset>407669</wp:posOffset>
                </wp:positionV>
                <wp:extent cx="542925" cy="352425"/>
                <wp:effectExtent l="0" t="19050" r="47625" b="47625"/>
                <wp:wrapNone/>
                <wp:docPr id="23" name="23 Flecha a la derecha con bandas"/>
                <wp:cNvGraphicFramePr/>
                <a:graphic xmlns:a="http://schemas.openxmlformats.org/drawingml/2006/main">
                  <a:graphicData uri="http://schemas.microsoft.com/office/word/2010/wordprocessingShape">
                    <wps:wsp>
                      <wps:cNvSpPr/>
                      <wps:spPr>
                        <a:xfrm flipV="1">
                          <a:off x="0" y="0"/>
                          <a:ext cx="542925" cy="35242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3 Flecha a la derecha con bandas" o:spid="_x0000_s1026" type="#_x0000_t93" style="position:absolute;margin-left:10.5pt;margin-top:32.1pt;width:42.75pt;height:27.75pt;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" adj="14589" fillcolor="#4f81bd [3204]" strokecolor="#243f60 [1604]" strokeweight="2pt"/>
            </w:pict>
          </mc:Fallback>
        </mc:AlternateContent>
      </w:r>
      <w:r w:rsidR="00A83705" w:rsidRPr="00A83705">
        <w:rPr>
          <w:lang w:val="es-EC"/>
        </w:rPr>
        <w:t xml:space="preserve">Liberación </w:t>
      </w:r>
      <w:r w:rsidR="00A83705" w:rsidRPr="00A83705">
        <w:rPr>
          <w:lang w:val="es-EC"/>
        </w:rPr>
        <w:tab/>
        <w:t xml:space="preserve">1. Una liberación que es la mera extinción del sufrimiento, eso es la extinción de todos los obstáculos aflictivos (que impiden la liberación de la existencia cíclica), pero no de los obstáculos de la </w:t>
      </w:r>
      <w:proofErr w:type="spellStart"/>
      <w:r w:rsidR="00A83705" w:rsidRPr="00A83705">
        <w:rPr>
          <w:lang w:val="es-EC"/>
        </w:rPr>
        <w:t>ominisciencia</w:t>
      </w:r>
      <w:proofErr w:type="spellEnd"/>
    </w:p>
    <w:p w:rsidR="00A83705" w:rsidRPr="00A83705" w:rsidRDefault="00A83705" w:rsidP="00A83705">
      <w:pPr>
        <w:ind w:left="1440" w:hanging="1440"/>
        <w:jc w:val="both"/>
        <w:rPr>
          <w:lang w:val="es-EC"/>
        </w:rPr>
      </w:pPr>
      <w:r w:rsidRPr="00A83705">
        <w:rPr>
          <w:lang w:val="es-EC"/>
        </w:rPr>
        <w:tab/>
        <w:t xml:space="preserve">2. La gran liberación, la </w:t>
      </w:r>
      <w:proofErr w:type="spellStart"/>
      <w:r w:rsidRPr="00A83705">
        <w:rPr>
          <w:lang w:val="es-EC"/>
        </w:rPr>
        <w:t>budeidad</w:t>
      </w:r>
      <w:proofErr w:type="spellEnd"/>
      <w:r w:rsidRPr="00A83705">
        <w:rPr>
          <w:lang w:val="es-EC"/>
        </w:rPr>
        <w:t xml:space="preserve">, que es la extinción plena de las aflicciones y los obstáculos de la </w:t>
      </w:r>
      <w:proofErr w:type="spellStart"/>
      <w:r w:rsidRPr="00A83705">
        <w:rPr>
          <w:lang w:val="es-EC"/>
        </w:rPr>
        <w:t>ominisciencia</w:t>
      </w:r>
      <w:proofErr w:type="spellEnd"/>
      <w:r w:rsidRPr="00A83705">
        <w:rPr>
          <w:lang w:val="es-EC"/>
        </w:rPr>
        <w:t>.</w:t>
      </w:r>
    </w:p>
    <w:p w:rsidR="00A83705" w:rsidRPr="00A83705" w:rsidRDefault="003D2392" w:rsidP="00A83705">
      <w:pPr>
        <w:ind w:left="1440" w:hanging="1440"/>
        <w:jc w:val="both"/>
        <w:rPr>
          <w:lang w:val="es-EC"/>
        </w:rPr>
      </w:pPr>
      <w:r>
        <w:rPr>
          <w:lang w:val="es-EC"/>
        </w:rPr>
        <w:t>Tres refugios&gt;</w:t>
      </w:r>
      <w:r w:rsidR="00A83705" w:rsidRPr="00A83705">
        <w:rPr>
          <w:lang w:val="es-EC"/>
        </w:rPr>
        <w:tab/>
        <w:t>El Buda, su Doctrina y la Comunidad Espiritual</w:t>
      </w:r>
    </w:p>
    <w:p w:rsidR="00A83705" w:rsidRPr="00A83705" w:rsidRDefault="00A83705" w:rsidP="00A83705">
      <w:pPr>
        <w:ind w:left="1440" w:hanging="1440"/>
        <w:jc w:val="both"/>
        <w:rPr>
          <w:lang w:val="es-EC"/>
        </w:rPr>
      </w:pPr>
    </w:p>
    <w:p w:rsidR="00A83705" w:rsidRDefault="00A83705" w:rsidP="00A83705">
      <w:pPr>
        <w:ind w:left="1440" w:hanging="1440"/>
        <w:jc w:val="both"/>
        <w:rPr>
          <w:lang w:val="es-EC"/>
        </w:rPr>
      </w:pPr>
    </w:p>
    <w:p w:rsidR="00CE0FCA" w:rsidRDefault="00CE0FCA" w:rsidP="00A83705">
      <w:pPr>
        <w:ind w:left="1440" w:hanging="1440"/>
        <w:jc w:val="both"/>
        <w:rPr>
          <w:lang w:val="es-EC"/>
        </w:rPr>
      </w:pPr>
    </w:p>
    <w:p w:rsidR="00A83705" w:rsidRPr="00A83705" w:rsidRDefault="00A83705" w:rsidP="00A83705">
      <w:pPr>
        <w:ind w:left="1440" w:hanging="1440"/>
        <w:jc w:val="both"/>
        <w:rPr>
          <w:lang w:val="es-EC"/>
        </w:rPr>
      </w:pPr>
      <w:r>
        <w:rPr>
          <w:lang w:val="es-EC"/>
        </w:rPr>
        <w:lastRenderedPageBreak/>
        <w:t>CAMBIAR</w:t>
      </w:r>
      <w:r w:rsidRPr="00A83705">
        <w:rPr>
          <w:lang w:val="es-EC"/>
        </w:rPr>
        <w:t xml:space="preserve"> LA MENTE</w:t>
      </w:r>
    </w:p>
    <w:p w:rsidR="00A83705" w:rsidRPr="00A83705" w:rsidRDefault="00A83705" w:rsidP="00A83705">
      <w:pPr>
        <w:ind w:left="1440" w:hanging="1440"/>
        <w:jc w:val="both"/>
        <w:rPr>
          <w:lang w:val="es-EC"/>
        </w:rPr>
      </w:pPr>
    </w:p>
    <w:p w:rsidR="00A83705" w:rsidRPr="00A83705" w:rsidRDefault="003D2392" w:rsidP="00A83705">
      <w:pPr>
        <w:ind w:left="1440" w:hanging="1440"/>
        <w:jc w:val="both"/>
        <w:rPr>
          <w:lang w:val="es-EC"/>
        </w:rPr>
      </w:pPr>
      <w:r>
        <w:rPr>
          <w:noProof/>
        </w:rPr>
        <mc:AlternateContent>
          <mc:Choice Requires="wps">
            <w:drawing>
              <wp:anchor distT="0" distB="0" distL="114300" distR="114300" simplePos="0" relativeHeight="251681792" behindDoc="0" locked="0" layoutInCell="1" allowOverlap="1">
                <wp:simplePos x="0" y="0"/>
                <wp:positionH relativeFrom="column">
                  <wp:posOffset>704850</wp:posOffset>
                </wp:positionH>
                <wp:positionV relativeFrom="paragraph">
                  <wp:posOffset>182245</wp:posOffset>
                </wp:positionV>
                <wp:extent cx="485775" cy="171450"/>
                <wp:effectExtent l="0" t="0" r="28575" b="19050"/>
                <wp:wrapNone/>
                <wp:docPr id="24" name="24 Pentágono"/>
                <wp:cNvGraphicFramePr/>
                <a:graphic xmlns:a="http://schemas.openxmlformats.org/drawingml/2006/main">
                  <a:graphicData uri="http://schemas.microsoft.com/office/word/2010/wordprocessingShape">
                    <wps:wsp>
                      <wps:cNvSpPr/>
                      <wps:spPr>
                        <a:xfrm>
                          <a:off x="0" y="0"/>
                          <a:ext cx="485775" cy="171450"/>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4 Pentágono" o:spid="_x0000_s1026" type="#_x0000_t15" style="position:absolute;margin-left:55.5pt;margin-top:14.35pt;width:38.25pt;height: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" adj="17788" fillcolor="#4f81bd [3204]" strokecolor="#243f60 [1604]" strokeweight="2pt"/>
            </w:pict>
          </mc:Fallback>
        </mc:AlternateContent>
      </w:r>
      <w:r w:rsidR="00A83705" w:rsidRPr="00A83705">
        <w:rPr>
          <w:lang w:val="es-EC"/>
        </w:rPr>
        <w:t>Practica</w:t>
      </w:r>
      <w:r w:rsidR="00A83705" w:rsidRPr="00A83705">
        <w:rPr>
          <w:lang w:val="es-EC"/>
        </w:rPr>
        <w:tab/>
      </w:r>
      <w:r w:rsidR="00A83705" w:rsidRPr="00A83705">
        <w:rPr>
          <w:lang w:val="es-EC"/>
        </w:rPr>
        <w:tab/>
        <w:t>Transformar y mejorar la mente</w:t>
      </w:r>
    </w:p>
    <w:p w:rsidR="00A83705" w:rsidRPr="00A83705" w:rsidRDefault="00A83705" w:rsidP="00CE0FCA">
      <w:pPr>
        <w:ind w:left="1440" w:hanging="1440"/>
        <w:jc w:val="both"/>
        <w:rPr>
          <w:lang w:val="es-EC"/>
        </w:rPr>
      </w:pPr>
      <w:r w:rsidRPr="00A83705">
        <w:rPr>
          <w:lang w:val="es-EC"/>
        </w:rPr>
        <w:t>Budista</w:t>
      </w:r>
      <w:r w:rsidRPr="00A83705">
        <w:rPr>
          <w:lang w:val="es-EC"/>
        </w:rPr>
        <w:tab/>
      </w:r>
      <w:r w:rsidRPr="00A83705">
        <w:rPr>
          <w:lang w:val="es-EC"/>
        </w:rPr>
        <w:tab/>
        <w:t>práctica de</w:t>
      </w:r>
      <w:r w:rsidR="00CE0FCA">
        <w:rPr>
          <w:lang w:val="es-EC"/>
        </w:rPr>
        <w:t xml:space="preserve">l </w:t>
      </w:r>
      <w:proofErr w:type="spellStart"/>
      <w:r w:rsidR="00CE0FCA">
        <w:rPr>
          <w:lang w:val="es-EC"/>
        </w:rPr>
        <w:t>dharma</w:t>
      </w:r>
      <w:proofErr w:type="spellEnd"/>
      <w:r w:rsidR="00CE0FCA">
        <w:rPr>
          <w:lang w:val="es-EC"/>
        </w:rPr>
        <w:t>: es adiestrar la mente</w:t>
      </w:r>
    </w:p>
    <w:p w:rsidR="00A83705" w:rsidRPr="00A83705" w:rsidRDefault="003D2392" w:rsidP="00A83705">
      <w:pPr>
        <w:ind w:left="1440" w:hanging="1440"/>
        <w:jc w:val="both"/>
        <w:rPr>
          <w:lang w:val="es-EC"/>
        </w:rPr>
      </w:pPr>
      <w:r>
        <w:rPr>
          <w:noProof/>
        </w:rPr>
        <mc:AlternateContent>
          <mc:Choice Requires="wps">
            <w:drawing>
              <wp:anchor distT="0" distB="0" distL="114300" distR="114300" simplePos="0" relativeHeight="251682816" behindDoc="0" locked="0" layoutInCell="1" allowOverlap="1">
                <wp:simplePos x="0" y="0"/>
                <wp:positionH relativeFrom="column">
                  <wp:posOffset>704850</wp:posOffset>
                </wp:positionH>
                <wp:positionV relativeFrom="paragraph">
                  <wp:posOffset>3175</wp:posOffset>
                </wp:positionV>
                <wp:extent cx="133350" cy="504825"/>
                <wp:effectExtent l="0" t="0" r="19050" b="28575"/>
                <wp:wrapNone/>
                <wp:docPr id="25" name="25 Abrir llave"/>
                <wp:cNvGraphicFramePr/>
                <a:graphic xmlns:a="http://schemas.openxmlformats.org/drawingml/2006/main">
                  <a:graphicData uri="http://schemas.microsoft.com/office/word/2010/wordprocessingShape">
                    <wps:wsp>
                      <wps:cNvSpPr/>
                      <wps:spPr>
                        <a:xfrm>
                          <a:off x="0" y="0"/>
                          <a:ext cx="133350" cy="50482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5 Abrir llave" o:spid="_x0000_s1026" type="#_x0000_t87" style="position:absolute;margin-left:55.5pt;margin-top:.25pt;width:10.5pt;height:3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" adj="475" strokecolor="#4579b8 [3044]"/>
            </w:pict>
          </mc:Fallback>
        </mc:AlternateContent>
      </w:r>
      <w:r w:rsidR="00A83705" w:rsidRPr="00A83705">
        <w:rPr>
          <w:lang w:val="es-EC"/>
        </w:rPr>
        <w:t>Adiestrar</w:t>
      </w:r>
      <w:r w:rsidR="00A83705" w:rsidRPr="00A83705">
        <w:rPr>
          <w:lang w:val="es-EC"/>
        </w:rPr>
        <w:tab/>
        <w:t xml:space="preserve">Meditar sobre los defectos de la ira y los resultados positivos de la compasión </w:t>
      </w:r>
    </w:p>
    <w:p w:rsidR="00A83705" w:rsidRPr="00A83705" w:rsidRDefault="00A83705" w:rsidP="00A83705">
      <w:pPr>
        <w:ind w:left="1440" w:hanging="1440"/>
        <w:jc w:val="both"/>
        <w:rPr>
          <w:lang w:val="es-EC"/>
        </w:rPr>
      </w:pPr>
      <w:r w:rsidRPr="00A83705">
        <w:rPr>
          <w:lang w:val="es-EC"/>
        </w:rPr>
        <w:t>La mente</w:t>
      </w:r>
      <w:r w:rsidRPr="00A83705">
        <w:rPr>
          <w:lang w:val="es-EC"/>
        </w:rPr>
        <w:tab/>
        <w:t xml:space="preserve">Las personas merecen bondad, buena voluntad y amabilidad </w:t>
      </w:r>
    </w:p>
    <w:p w:rsidR="00A83705" w:rsidRPr="00A83705" w:rsidRDefault="003D2392" w:rsidP="00A83705">
      <w:pPr>
        <w:ind w:left="1440" w:hanging="1440"/>
        <w:jc w:val="both"/>
        <w:rPr>
          <w:lang w:val="es-EC"/>
        </w:rPr>
      </w:pPr>
      <w:r>
        <w:rPr>
          <w:noProof/>
        </w:rPr>
        <mc:AlternateContent>
          <mc:Choice Requires="wps">
            <w:drawing>
              <wp:anchor distT="0" distB="0" distL="114300" distR="114300" simplePos="0" relativeHeight="251683840" behindDoc="0" locked="0" layoutInCell="1" allowOverlap="1">
                <wp:simplePos x="0" y="0"/>
                <wp:positionH relativeFrom="column">
                  <wp:posOffset>704850</wp:posOffset>
                </wp:positionH>
                <wp:positionV relativeFrom="paragraph">
                  <wp:posOffset>147320</wp:posOffset>
                </wp:positionV>
                <wp:extent cx="190500" cy="0"/>
                <wp:effectExtent l="0" t="76200" r="19050" b="114300"/>
                <wp:wrapNone/>
                <wp:docPr id="26" name="26 Conector recto de flecha"/>
                <wp:cNvGraphicFramePr/>
                <a:graphic xmlns:a="http://schemas.openxmlformats.org/drawingml/2006/main">
                  <a:graphicData uri="http://schemas.microsoft.com/office/word/2010/wordprocessingShape">
                    <wps:wsp>
                      <wps:cNvCnPr/>
                      <wps:spPr>
                        <a:xfrm>
                          <a:off x="0" y="0"/>
                          <a:ext cx="1905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26 Conector recto de flecha" o:spid="_x0000_s1026" type="#_x0000_t32" style="position:absolute;margin-left:55.5pt;margin-top:11.6pt;width:15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" strokecolor="#4579b8 [3044]">
                <v:stroke endarrow="open"/>
              </v:shape>
            </w:pict>
          </mc:Fallback>
        </mc:AlternateContent>
      </w:r>
      <w:r w:rsidR="00A83705" w:rsidRPr="00A83705">
        <w:rPr>
          <w:lang w:val="es-EC"/>
        </w:rPr>
        <w:t xml:space="preserve">El </w:t>
      </w:r>
      <w:proofErr w:type="spellStart"/>
      <w:r w:rsidR="00A83705" w:rsidRPr="00A83705">
        <w:rPr>
          <w:lang w:val="es-EC"/>
        </w:rPr>
        <w:t>dharma</w:t>
      </w:r>
      <w:proofErr w:type="spellEnd"/>
      <w:r w:rsidR="00A83705" w:rsidRPr="00A83705">
        <w:rPr>
          <w:lang w:val="es-EC"/>
        </w:rPr>
        <w:t xml:space="preserve"> </w:t>
      </w:r>
      <w:r>
        <w:rPr>
          <w:lang w:val="es-EC"/>
        </w:rPr>
        <w:tab/>
      </w:r>
      <w:r w:rsidR="00A83705" w:rsidRPr="00A83705">
        <w:rPr>
          <w:lang w:val="es-EC"/>
        </w:rPr>
        <w:t xml:space="preserve">es una verdadera transformación del corazón. El pensamiento altruista de la mente que despierta del </w:t>
      </w:r>
      <w:proofErr w:type="spellStart"/>
      <w:r w:rsidR="00A83705" w:rsidRPr="00A83705">
        <w:rPr>
          <w:lang w:val="es-EC"/>
        </w:rPr>
        <w:t>bohisattva</w:t>
      </w:r>
      <w:proofErr w:type="spellEnd"/>
      <w:r w:rsidR="00A83705" w:rsidRPr="00A83705">
        <w:rPr>
          <w:lang w:val="es-EC"/>
        </w:rPr>
        <w:t xml:space="preserve"> es producto de la práctica de la bondad y la compasión</w:t>
      </w:r>
    </w:p>
    <w:p w:rsidR="00A83705" w:rsidRPr="00A83705" w:rsidRDefault="00A83705" w:rsidP="00A83705">
      <w:pPr>
        <w:ind w:left="1440" w:hanging="1440"/>
        <w:jc w:val="both"/>
        <w:rPr>
          <w:lang w:val="es-EC"/>
        </w:rPr>
      </w:pPr>
      <w:r w:rsidRPr="00A83705">
        <w:rPr>
          <w:lang w:val="es-EC"/>
        </w:rPr>
        <w:t>Emociones</w:t>
      </w:r>
      <w:r w:rsidRPr="00A83705">
        <w:rPr>
          <w:lang w:val="es-EC"/>
        </w:rPr>
        <w:tab/>
        <w:t>Cuando sentimos éstas, lo domina la ilusión. Debemos aplicar la sabiduría y comprender</w:t>
      </w:r>
    </w:p>
    <w:p w:rsidR="00A83705" w:rsidRPr="00A83705" w:rsidRDefault="00832778" w:rsidP="00A83705">
      <w:pPr>
        <w:ind w:left="1440" w:hanging="1440"/>
        <w:jc w:val="both"/>
        <w:rPr>
          <w:lang w:val="es-EC"/>
        </w:rPr>
      </w:pPr>
      <w:r>
        <w:rPr>
          <w:noProof/>
        </w:rPr>
        <mc:AlternateContent>
          <mc:Choice Requires="wps">
            <w:drawing>
              <wp:anchor distT="0" distB="0" distL="114300" distR="114300" simplePos="0" relativeHeight="251684864" behindDoc="0" locked="0" layoutInCell="1" allowOverlap="1">
                <wp:simplePos x="0" y="0"/>
                <wp:positionH relativeFrom="column">
                  <wp:posOffset>180975</wp:posOffset>
                </wp:positionH>
                <wp:positionV relativeFrom="paragraph">
                  <wp:posOffset>238125</wp:posOffset>
                </wp:positionV>
                <wp:extent cx="600075" cy="304800"/>
                <wp:effectExtent l="19050" t="19050" r="28575" b="38100"/>
                <wp:wrapNone/>
                <wp:docPr id="28" name="28 Flecha a la derecha con muesca"/>
                <wp:cNvGraphicFramePr/>
                <a:graphic xmlns:a="http://schemas.openxmlformats.org/drawingml/2006/main">
                  <a:graphicData uri="http://schemas.microsoft.com/office/word/2010/wordprocessingShape">
                    <wps:wsp>
                      <wps:cNvSpPr/>
                      <wps:spPr>
                        <a:xfrm>
                          <a:off x="0" y="0"/>
                          <a:ext cx="600075" cy="304800"/>
                        </a:xfrm>
                        <a:prstGeom prst="notch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28 Flecha a la derecha con muesca" o:spid="_x0000_s1026" type="#_x0000_t94" style="position:absolute;margin-left:14.25pt;margin-top:18.75pt;width:47.25pt;height:2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" adj="16114" fillcolor="#4f81bd [3204]" strokecolor="#243f60 [1604]" strokeweight="2pt"/>
            </w:pict>
          </mc:Fallback>
        </mc:AlternateContent>
      </w:r>
      <w:r w:rsidR="00A83705" w:rsidRPr="00A83705">
        <w:rPr>
          <w:lang w:val="es-EC"/>
        </w:rPr>
        <w:t>Perturbadoras</w:t>
      </w:r>
      <w:r w:rsidR="00A83705" w:rsidRPr="00A83705">
        <w:rPr>
          <w:lang w:val="es-EC"/>
        </w:rPr>
        <w:tab/>
        <w:t>la hostilidad y el apego que son producto de la mente. La sabiduría comprende que las cosas no existen como aparecen, esto es la vacuidad. Hay que eliminar el negativismo de la mente y disipar los impulsos negativos. Para contrarrestar la ira y el odio debemos meditar sobre la bondad afectuosa. Cuando la mente se libera de las corrupciones, el potencial de su naturaleza real –claridad y conciencia- se manifiesta plenamente.</w:t>
      </w:r>
    </w:p>
    <w:p w:rsidR="00A83705" w:rsidRPr="00A83705" w:rsidRDefault="00832778" w:rsidP="00A83705">
      <w:pPr>
        <w:ind w:left="1440" w:hanging="1440"/>
        <w:jc w:val="both"/>
        <w:rPr>
          <w:lang w:val="es-EC"/>
        </w:rPr>
      </w:pPr>
      <w:r>
        <w:rPr>
          <w:noProof/>
        </w:rPr>
        <mc:AlternateContent>
          <mc:Choice Requires="wps">
            <w:drawing>
              <wp:anchor distT="0" distB="0" distL="114300" distR="114300" simplePos="0" relativeHeight="251685888" behindDoc="0" locked="0" layoutInCell="1" allowOverlap="1">
                <wp:simplePos x="0" y="0"/>
                <wp:positionH relativeFrom="column">
                  <wp:posOffset>180975</wp:posOffset>
                </wp:positionH>
                <wp:positionV relativeFrom="paragraph">
                  <wp:posOffset>207010</wp:posOffset>
                </wp:positionV>
                <wp:extent cx="600075" cy="1333500"/>
                <wp:effectExtent l="0" t="0" r="28575" b="19050"/>
                <wp:wrapNone/>
                <wp:docPr id="30" name="30 Flecha curvada hacia la derecha"/>
                <wp:cNvGraphicFramePr/>
                <a:graphic xmlns:a="http://schemas.openxmlformats.org/drawingml/2006/main">
                  <a:graphicData uri="http://schemas.microsoft.com/office/word/2010/wordprocessingShape">
                    <wps:wsp>
                      <wps:cNvSpPr/>
                      <wps:spPr>
                        <a:xfrm>
                          <a:off x="0" y="0"/>
                          <a:ext cx="600075" cy="1333500"/>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0 Flecha curvada hacia la derecha" o:spid="_x0000_s1026" type="#_x0000_t102" style="position:absolute;margin-left:14.25pt;margin-top:16.3pt;width:47.25pt;height:1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" adj="16740,20385,16200" fillcolor="#4f81bd [3204]" strokecolor="#243f60 [1604]" strokeweight="2pt"/>
            </w:pict>
          </mc:Fallback>
        </mc:AlternateContent>
      </w:r>
      <w:r w:rsidR="00A83705" w:rsidRPr="00A83705">
        <w:rPr>
          <w:lang w:val="es-EC"/>
        </w:rPr>
        <w:t>Tener atención</w:t>
      </w:r>
      <w:r w:rsidR="00A83705" w:rsidRPr="00A83705">
        <w:rPr>
          <w:lang w:val="es-EC"/>
        </w:rPr>
        <w:tab/>
        <w:t>La felicidad resulta de la practica virtuosa; el sufrimiento de la practica negativa. Cuanto más controles y disciplines tu mente, más feliz y relajado te sentirás. Debes transformar la mente de manera que no sientes ansia ni necesidad de poseer, alcanzaras la generosidad perfecta. Alcanzar la ética perfecta es no perjudicar a los seres sintientes. Si la mente está contaminada con emociones perturbadoras debes realizar la práctica espiritual. Si aparece el apego o el enfado, mantente como un trozo de madera.  Permanece alerta y desarrolla el dominio, confianza.</w:t>
      </w:r>
    </w:p>
    <w:p w:rsidR="005725A3" w:rsidRDefault="00A83705" w:rsidP="00CE0FCA">
      <w:pPr>
        <w:ind w:left="1440" w:hanging="1440"/>
        <w:jc w:val="both"/>
        <w:rPr>
          <w:lang w:val="es-EC"/>
        </w:rPr>
      </w:pPr>
      <w:r w:rsidRPr="00A83705">
        <w:rPr>
          <w:lang w:val="es-EC"/>
        </w:rPr>
        <w:tab/>
        <w:t>De los 5 sentidos  entran formas, objetos e impresiones. Deja que éstas se apaguen. Crea crear un vacío en el lugar que ocupan todos esos procesos de pensamiento. Liberada de ellos, lo que queda es una mente pura, limpia, clara</w:t>
      </w:r>
      <w:r w:rsidR="00CE0FCA">
        <w:rPr>
          <w:lang w:val="es-EC"/>
        </w:rPr>
        <w:t xml:space="preserve"> e inactiva</w:t>
      </w:r>
    </w:p>
    <w:p w:rsidR="00CE0FCA" w:rsidRPr="00CE0FCA" w:rsidRDefault="00832778" w:rsidP="00CE0FCA">
      <w:pPr>
        <w:pStyle w:val="Prrafodelista"/>
        <w:ind w:left="1080"/>
        <w:rPr>
          <w:lang w:val="es-EC"/>
        </w:rPr>
      </w:pPr>
      <w:r>
        <w:rPr>
          <w:b/>
          <w:noProof/>
        </w:rPr>
        <mc:AlternateContent>
          <mc:Choice Requires="wps">
            <w:drawing>
              <wp:anchor distT="0" distB="0" distL="114300" distR="114300" simplePos="0" relativeHeight="251686912" behindDoc="0" locked="0" layoutInCell="1" allowOverlap="1" wp14:anchorId="3500CEED" wp14:editId="7B0F2972">
                <wp:simplePos x="0" y="0"/>
                <wp:positionH relativeFrom="column">
                  <wp:posOffset>1190625</wp:posOffset>
                </wp:positionH>
                <wp:positionV relativeFrom="paragraph">
                  <wp:posOffset>220981</wp:posOffset>
                </wp:positionV>
                <wp:extent cx="45719" cy="819150"/>
                <wp:effectExtent l="0" t="0" r="12065" b="19050"/>
                <wp:wrapNone/>
                <wp:docPr id="31" name="31 Abrir llave"/>
                <wp:cNvGraphicFramePr/>
                <a:graphic xmlns:a="http://schemas.openxmlformats.org/drawingml/2006/main">
                  <a:graphicData uri="http://schemas.microsoft.com/office/word/2010/wordprocessingShape">
                    <wps:wsp>
                      <wps:cNvSpPr/>
                      <wps:spPr>
                        <a:xfrm>
                          <a:off x="0" y="0"/>
                          <a:ext cx="45719" cy="81915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31 Abrir llave" o:spid="_x0000_s1026" type="#_x0000_t87" style="position:absolute;margin-left:93.75pt;margin-top:17.4pt;width:3.6pt;height:6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" adj="100" strokecolor="#4579b8 [3044]"/>
            </w:pict>
          </mc:Fallback>
        </mc:AlternateContent>
      </w:r>
    </w:p>
    <w:p w:rsidR="00CE0FCA" w:rsidRDefault="00F02771" w:rsidP="00F02771">
      <w:pPr>
        <w:ind w:left="360"/>
        <w:rPr>
          <w:b/>
          <w:lang w:val="es-EC"/>
        </w:rPr>
      </w:pPr>
      <w:r>
        <w:rPr>
          <w:b/>
          <w:lang w:val="es-EC"/>
        </w:rPr>
        <w:t xml:space="preserve">Trasmisiones </w:t>
      </w:r>
      <w:r>
        <w:rPr>
          <w:b/>
          <w:lang w:val="es-EC"/>
        </w:rPr>
        <w:tab/>
        <w:t>1. Del método: práctica contemplativa y las bendiciones, enseñanzas tántricas</w:t>
      </w:r>
    </w:p>
    <w:p w:rsidR="00CE0FCA" w:rsidRDefault="00F02771" w:rsidP="00F02771">
      <w:pPr>
        <w:ind w:left="360"/>
        <w:rPr>
          <w:b/>
          <w:lang w:val="es-EC"/>
        </w:rPr>
      </w:pPr>
      <w:r>
        <w:rPr>
          <w:b/>
          <w:lang w:val="es-EC"/>
        </w:rPr>
        <w:t xml:space="preserve">En Budismo </w:t>
      </w:r>
      <w:r>
        <w:rPr>
          <w:b/>
          <w:lang w:val="es-EC"/>
        </w:rPr>
        <w:tab/>
        <w:t xml:space="preserve">2. La de la sabiduría: transmisión de los principios filosóficos </w:t>
      </w:r>
    </w:p>
    <w:p w:rsidR="00F02771" w:rsidRDefault="00F02771" w:rsidP="00F02771">
      <w:pPr>
        <w:ind w:left="360"/>
        <w:rPr>
          <w:b/>
          <w:lang w:val="es-EC"/>
        </w:rPr>
      </w:pPr>
      <w:r>
        <w:rPr>
          <w:b/>
          <w:lang w:val="es-EC"/>
        </w:rPr>
        <w:t>Tibetano</w:t>
      </w:r>
    </w:p>
    <w:p w:rsidR="00CE0FCA" w:rsidRDefault="00CE0FCA" w:rsidP="00CE0FCA">
      <w:pPr>
        <w:ind w:left="360"/>
        <w:jc w:val="center"/>
        <w:rPr>
          <w:b/>
          <w:lang w:val="es-EC"/>
        </w:rPr>
      </w:pPr>
    </w:p>
    <w:p w:rsidR="00CE0FCA" w:rsidRPr="00832778" w:rsidRDefault="00C831D7" w:rsidP="00832778">
      <w:pPr>
        <w:ind w:left="1440" w:hanging="1080"/>
        <w:rPr>
          <w:lang w:val="es-EC"/>
        </w:rPr>
      </w:pPr>
      <w:r>
        <w:rPr>
          <w:b/>
          <w:lang w:val="es-EC"/>
        </w:rPr>
        <w:t xml:space="preserve">Eslabones </w:t>
      </w:r>
      <w:r>
        <w:rPr>
          <w:lang w:val="es-EC"/>
        </w:rPr>
        <w:tab/>
        <w:t xml:space="preserve">ignorancia </w:t>
      </w:r>
      <w:r w:rsidRPr="00C831D7">
        <w:rPr>
          <w:lang w:val="es-EC"/>
        </w:rPr>
        <w:t>&gt; impulsos &gt; deseos &gt; poseer o despreciar</w:t>
      </w:r>
      <w:r w:rsidR="00A054A4">
        <w:rPr>
          <w:lang w:val="es-EC"/>
        </w:rPr>
        <w:t xml:space="preserve">     nueva situación</w:t>
      </w:r>
      <w:r w:rsidR="00832778">
        <w:rPr>
          <w:lang w:val="es-EC"/>
        </w:rPr>
        <w:t xml:space="preserve"> &gt;</w:t>
      </w:r>
      <w:r w:rsidR="00A054A4">
        <w:rPr>
          <w:lang w:val="es-EC"/>
        </w:rPr>
        <w:t xml:space="preserve"> rueda de </w:t>
      </w:r>
      <w:r w:rsidR="00832778">
        <w:rPr>
          <w:lang w:val="es-EC"/>
        </w:rPr>
        <w:t>sufrimiento</w:t>
      </w:r>
    </w:p>
    <w:p w:rsidR="00CE0FCA" w:rsidRPr="00CE0FCA" w:rsidRDefault="00CE0FCA" w:rsidP="00CE0FCA">
      <w:pPr>
        <w:ind w:left="360"/>
        <w:jc w:val="center"/>
        <w:rPr>
          <w:b/>
          <w:lang w:val="es-EC"/>
        </w:rPr>
      </w:pPr>
      <w:r>
        <w:rPr>
          <w:b/>
          <w:lang w:val="es-EC"/>
        </w:rPr>
        <w:lastRenderedPageBreak/>
        <w:t>ANEXOS</w:t>
      </w:r>
    </w:p>
    <w:p w:rsidR="002A48F8" w:rsidRPr="005725A3" w:rsidRDefault="00595488" w:rsidP="005725A3">
      <w:pPr>
        <w:pStyle w:val="Prrafodelista"/>
        <w:numPr>
          <w:ilvl w:val="0"/>
          <w:numId w:val="4"/>
        </w:numPr>
        <w:jc w:val="center"/>
        <w:rPr>
          <w:lang w:val="es-EC"/>
        </w:rPr>
      </w:pPr>
      <w:r w:rsidRPr="005725A3">
        <w:rPr>
          <w:b/>
          <w:lang w:val="es-EC"/>
        </w:rPr>
        <w:t>ENSEÑANZAS  DE LA FILOSOFIA BUDISTA</w:t>
      </w:r>
      <w:r w:rsidR="002A48F8" w:rsidRPr="005725A3">
        <w:rPr>
          <w:lang w:val="es-EC"/>
        </w:rPr>
        <w:t>:</w:t>
      </w:r>
    </w:p>
    <w:p w:rsidR="00595488" w:rsidRPr="003863BE" w:rsidRDefault="00B15971" w:rsidP="00B15971">
      <w:pPr>
        <w:jc w:val="center"/>
        <w:rPr>
          <w:b/>
          <w:lang w:val="es-EC"/>
        </w:rPr>
      </w:pPr>
      <w:r>
        <w:rPr>
          <w:b/>
          <w:lang w:val="es-EC"/>
        </w:rPr>
        <w:t xml:space="preserve">Anexo 1: </w:t>
      </w:r>
      <w:r w:rsidR="00595488" w:rsidRPr="003863BE">
        <w:rPr>
          <w:b/>
          <w:lang w:val="es-EC"/>
        </w:rPr>
        <w:t>Las 4 nobles verdades</w:t>
      </w:r>
    </w:p>
    <w:tbl>
      <w:tblPr>
        <w:tblStyle w:val="Tablaconcuadrcula"/>
        <w:tblW w:w="0" w:type="auto"/>
        <w:tblLook w:val="04A0" w:firstRow="1" w:lastRow="0" w:firstColumn="1" w:lastColumn="0" w:noHBand="0" w:noVBand="1"/>
      </w:tblPr>
      <w:tblGrid>
        <w:gridCol w:w="2660"/>
        <w:gridCol w:w="6318"/>
      </w:tblGrid>
      <w:tr w:rsidR="00595488" w:rsidRPr="00F02771" w:rsidTr="005C7CA6">
        <w:tc>
          <w:tcPr>
            <w:tcW w:w="2660" w:type="dxa"/>
          </w:tcPr>
          <w:p w:rsidR="00595488" w:rsidRPr="00BB2015" w:rsidRDefault="00595488" w:rsidP="005C7CA6">
            <w:pPr>
              <w:jc w:val="both"/>
              <w:rPr>
                <w:b/>
              </w:rPr>
            </w:pPr>
            <w:r w:rsidRPr="00BB2015">
              <w:rPr>
                <w:b/>
              </w:rPr>
              <w:t>VERDAD</w:t>
            </w:r>
          </w:p>
        </w:tc>
        <w:tc>
          <w:tcPr>
            <w:tcW w:w="6318" w:type="dxa"/>
          </w:tcPr>
          <w:p w:rsidR="00595488" w:rsidRPr="00BB2015" w:rsidRDefault="00595488" w:rsidP="005C7CA6">
            <w:pPr>
              <w:jc w:val="both"/>
              <w:rPr>
                <w:b/>
              </w:rPr>
            </w:pPr>
            <w:r w:rsidRPr="00BB2015">
              <w:rPr>
                <w:b/>
              </w:rPr>
              <w:t>CAUSA</w:t>
            </w:r>
          </w:p>
        </w:tc>
      </w:tr>
      <w:tr w:rsidR="00595488" w:rsidRPr="00BB2015" w:rsidTr="005C7CA6">
        <w:tc>
          <w:tcPr>
            <w:tcW w:w="2660" w:type="dxa"/>
          </w:tcPr>
          <w:p w:rsidR="00595488" w:rsidRPr="00BB2015" w:rsidRDefault="00595488" w:rsidP="005C7CA6">
            <w:pPr>
              <w:jc w:val="both"/>
              <w:rPr>
                <w:b/>
              </w:rPr>
            </w:pPr>
            <w:r w:rsidRPr="00BB2015">
              <w:t xml:space="preserve">1. </w:t>
            </w:r>
            <w:r w:rsidRPr="00BB2015">
              <w:rPr>
                <w:b/>
              </w:rPr>
              <w:t>Del sufrimiento</w:t>
            </w:r>
          </w:p>
        </w:tc>
        <w:tc>
          <w:tcPr>
            <w:tcW w:w="6318" w:type="dxa"/>
          </w:tcPr>
          <w:p w:rsidR="00595488" w:rsidRPr="00BB2015" w:rsidRDefault="00595488" w:rsidP="005C7CA6">
            <w:pPr>
              <w:jc w:val="both"/>
            </w:pPr>
            <w:r w:rsidRPr="00BB2015">
              <w:t xml:space="preserve">Es el hecho de que nuestra felicidad desaparece constantemente. Todo lo que tenemos está sujeto a la </w:t>
            </w:r>
            <w:proofErr w:type="spellStart"/>
            <w:r w:rsidRPr="00BB2015">
              <w:rPr>
                <w:b/>
              </w:rPr>
              <w:t>impermanencia</w:t>
            </w:r>
            <w:proofErr w:type="spellEnd"/>
            <w:r w:rsidRPr="00BB2015">
              <w:rPr>
                <w:b/>
              </w:rPr>
              <w:t>.</w:t>
            </w:r>
            <w:r w:rsidRPr="00BB2015">
              <w:t xml:space="preserve"> Nada de lo que consideramos real es permanente.</w:t>
            </w:r>
          </w:p>
        </w:tc>
      </w:tr>
      <w:tr w:rsidR="00595488" w:rsidRPr="00595488" w:rsidTr="005C7CA6">
        <w:tc>
          <w:tcPr>
            <w:tcW w:w="2660" w:type="dxa"/>
          </w:tcPr>
          <w:p w:rsidR="00595488" w:rsidRPr="00BB2015" w:rsidRDefault="00595488" w:rsidP="005C7CA6">
            <w:pPr>
              <w:jc w:val="both"/>
              <w:rPr>
                <w:b/>
              </w:rPr>
            </w:pPr>
            <w:r w:rsidRPr="00BB2015">
              <w:t xml:space="preserve">2. </w:t>
            </w:r>
            <w:r w:rsidRPr="00BB2015">
              <w:rPr>
                <w:b/>
              </w:rPr>
              <w:t>Causas del sufrimiento</w:t>
            </w:r>
          </w:p>
        </w:tc>
        <w:tc>
          <w:tcPr>
            <w:tcW w:w="6318" w:type="dxa"/>
          </w:tcPr>
          <w:p w:rsidR="00595488" w:rsidRPr="00BB2015" w:rsidRDefault="00595488" w:rsidP="005C7CA6">
            <w:pPr>
              <w:jc w:val="both"/>
            </w:pPr>
            <w:r w:rsidRPr="00BB2015">
              <w:t xml:space="preserve">La ignorancia, el apego y la ira. </w:t>
            </w:r>
          </w:p>
        </w:tc>
      </w:tr>
      <w:tr w:rsidR="00595488" w:rsidRPr="00595488" w:rsidTr="005C7CA6">
        <w:tc>
          <w:tcPr>
            <w:tcW w:w="2660" w:type="dxa"/>
          </w:tcPr>
          <w:p w:rsidR="00595488" w:rsidRPr="00BB2015" w:rsidRDefault="00595488" w:rsidP="005C7CA6">
            <w:pPr>
              <w:jc w:val="both"/>
              <w:rPr>
                <w:b/>
              </w:rPr>
            </w:pPr>
            <w:r w:rsidRPr="00BB2015">
              <w:t xml:space="preserve">3. </w:t>
            </w:r>
            <w:r w:rsidRPr="00BB2015">
              <w:rPr>
                <w:b/>
              </w:rPr>
              <w:t>Eliminación del sufrimiento o nirvana</w:t>
            </w:r>
          </w:p>
        </w:tc>
        <w:tc>
          <w:tcPr>
            <w:tcW w:w="6318" w:type="dxa"/>
          </w:tcPr>
          <w:p w:rsidR="00595488" w:rsidRPr="00BB2015" w:rsidRDefault="00595488" w:rsidP="005C7CA6">
            <w:pPr>
              <w:jc w:val="both"/>
            </w:pPr>
            <w:r w:rsidRPr="00BB2015">
              <w:t>Cuando eliminas las causas del sufrimiento (las ilusiones) cesa</w:t>
            </w:r>
          </w:p>
        </w:tc>
      </w:tr>
      <w:tr w:rsidR="00595488" w:rsidRPr="00595488" w:rsidTr="005C7CA6">
        <w:tc>
          <w:tcPr>
            <w:tcW w:w="2660" w:type="dxa"/>
          </w:tcPr>
          <w:p w:rsidR="00595488" w:rsidRPr="00BB2015" w:rsidRDefault="00595488" w:rsidP="005C7CA6">
            <w:pPr>
              <w:jc w:val="both"/>
              <w:rPr>
                <w:b/>
              </w:rPr>
            </w:pPr>
            <w:r w:rsidRPr="00BB2015">
              <w:t xml:space="preserve">4. </w:t>
            </w:r>
            <w:r w:rsidRPr="00BB2015">
              <w:rPr>
                <w:b/>
              </w:rPr>
              <w:t>Vía que lleva al cese del sufrimiento</w:t>
            </w:r>
          </w:p>
        </w:tc>
        <w:tc>
          <w:tcPr>
            <w:tcW w:w="6318" w:type="dxa"/>
          </w:tcPr>
          <w:p w:rsidR="00595488" w:rsidRPr="00BB2015" w:rsidRDefault="00595488" w:rsidP="005C7CA6">
            <w:pPr>
              <w:jc w:val="both"/>
            </w:pPr>
          </w:p>
        </w:tc>
      </w:tr>
    </w:tbl>
    <w:p w:rsidR="002A48F8" w:rsidRDefault="002A48F8" w:rsidP="00273149">
      <w:pPr>
        <w:jc w:val="center"/>
        <w:rPr>
          <w:b/>
          <w:lang w:val="es-EC"/>
        </w:rPr>
      </w:pPr>
    </w:p>
    <w:p w:rsidR="006740DE" w:rsidRDefault="00DC0AF6" w:rsidP="00DC0AF6">
      <w:pPr>
        <w:jc w:val="center"/>
        <w:rPr>
          <w:b/>
          <w:lang w:val="es-EC"/>
        </w:rPr>
      </w:pPr>
      <w:r w:rsidRPr="00DC0AF6">
        <w:rPr>
          <w:b/>
          <w:lang w:val="es-EC"/>
        </w:rPr>
        <w:t>Anexo</w:t>
      </w:r>
      <w:r>
        <w:rPr>
          <w:b/>
          <w:lang w:val="es-EC"/>
        </w:rPr>
        <w:t xml:space="preserve"> </w:t>
      </w:r>
      <w:r w:rsidRPr="00DC0AF6">
        <w:rPr>
          <w:b/>
          <w:lang w:val="es-EC"/>
        </w:rPr>
        <w:t>2</w:t>
      </w:r>
    </w:p>
    <w:p w:rsidR="00716DD4" w:rsidRPr="00716DD4" w:rsidRDefault="00716DD4" w:rsidP="00716DD4">
      <w:pPr>
        <w:jc w:val="center"/>
        <w:rPr>
          <w:lang w:val="es-EC"/>
        </w:rPr>
      </w:pPr>
      <w:r w:rsidRPr="00716DD4">
        <w:rPr>
          <w:b/>
          <w:lang w:val="es-EC"/>
        </w:rPr>
        <w:tab/>
      </w:r>
      <w:r w:rsidRPr="00716DD4">
        <w:rPr>
          <w:b/>
          <w:lang w:val="es-EC"/>
        </w:rPr>
        <w:tab/>
      </w:r>
      <w:r w:rsidRPr="00716DD4">
        <w:rPr>
          <w:lang w:val="es-EC"/>
        </w:rPr>
        <w:t xml:space="preserve">Buda: Purificación de las máculas de la mente y </w:t>
      </w:r>
      <w:proofErr w:type="spellStart"/>
      <w:r w:rsidRPr="00716DD4">
        <w:rPr>
          <w:lang w:val="es-EC"/>
        </w:rPr>
        <w:t>predisposciones</w:t>
      </w:r>
      <w:proofErr w:type="spellEnd"/>
      <w:r w:rsidRPr="00716DD4">
        <w:rPr>
          <w:lang w:val="es-EC"/>
        </w:rPr>
        <w:t xml:space="preserve"> latentes</w:t>
      </w:r>
    </w:p>
    <w:p w:rsidR="00716DD4" w:rsidRPr="00716DD4" w:rsidRDefault="00716DD4" w:rsidP="00716DD4">
      <w:pPr>
        <w:jc w:val="center"/>
        <w:rPr>
          <w:lang w:val="es-EC"/>
        </w:rPr>
      </w:pPr>
      <w:r w:rsidRPr="00716DD4">
        <w:rPr>
          <w:lang w:val="es-EC"/>
        </w:rPr>
        <w:t>3 Refugios o Joyas</w:t>
      </w:r>
      <w:r w:rsidRPr="00716DD4">
        <w:rPr>
          <w:lang w:val="es-EC"/>
        </w:rPr>
        <w:tab/>
        <w:t>Doctrina: vías superiores (</w:t>
      </w:r>
      <w:proofErr w:type="spellStart"/>
      <w:r w:rsidRPr="00716DD4">
        <w:rPr>
          <w:lang w:val="es-EC"/>
        </w:rPr>
        <w:t>arya</w:t>
      </w:r>
      <w:proofErr w:type="spellEnd"/>
      <w:r w:rsidRPr="00716DD4">
        <w:rPr>
          <w:lang w:val="es-EC"/>
        </w:rPr>
        <w:t>), elimina las 2 anteriores y las ausencias</w:t>
      </w:r>
    </w:p>
    <w:p w:rsidR="00716DD4" w:rsidRDefault="00716DD4" w:rsidP="00716DD4">
      <w:pPr>
        <w:jc w:val="center"/>
        <w:rPr>
          <w:lang w:val="es-EC"/>
        </w:rPr>
      </w:pPr>
      <w:r w:rsidRPr="00716DD4">
        <w:rPr>
          <w:lang w:val="es-EC"/>
        </w:rPr>
        <w:tab/>
      </w:r>
      <w:r w:rsidRPr="00716DD4">
        <w:rPr>
          <w:lang w:val="es-EC"/>
        </w:rPr>
        <w:tab/>
      </w:r>
      <w:r w:rsidRPr="00716DD4">
        <w:rPr>
          <w:lang w:val="es-EC"/>
        </w:rPr>
        <w:tab/>
        <w:t>Comunidad: personas que han logrado una vía superior y ayudan a refugio</w:t>
      </w:r>
    </w:p>
    <w:p w:rsidR="00DC0AF6" w:rsidRDefault="00DC0AF6" w:rsidP="00716DD4">
      <w:pPr>
        <w:jc w:val="center"/>
        <w:rPr>
          <w:b/>
          <w:lang w:val="es-EC"/>
        </w:rPr>
      </w:pPr>
    </w:p>
    <w:p w:rsidR="00DC0AF6" w:rsidRPr="00DC0AF6" w:rsidRDefault="00DC0AF6" w:rsidP="00716DD4">
      <w:pPr>
        <w:jc w:val="center"/>
        <w:rPr>
          <w:b/>
          <w:lang w:val="es-EC"/>
        </w:rPr>
      </w:pPr>
      <w:r w:rsidRPr="00DC0AF6">
        <w:rPr>
          <w:b/>
          <w:lang w:val="es-EC"/>
        </w:rPr>
        <w:t>Anexo 3</w:t>
      </w:r>
    </w:p>
    <w:p w:rsidR="00595488" w:rsidRPr="003863BE" w:rsidRDefault="006740DE" w:rsidP="00273149">
      <w:pPr>
        <w:jc w:val="center"/>
        <w:rPr>
          <w:b/>
          <w:lang w:val="es-EC"/>
        </w:rPr>
      </w:pPr>
      <w:r>
        <w:rPr>
          <w:b/>
          <w:lang w:val="es-EC"/>
        </w:rPr>
        <w:t>Doce</w:t>
      </w:r>
      <w:r w:rsidR="0026274B" w:rsidRPr="003863BE">
        <w:rPr>
          <w:b/>
          <w:lang w:val="es-EC"/>
        </w:rPr>
        <w:t xml:space="preserve"> Eslabones de </w:t>
      </w:r>
      <w:proofErr w:type="spellStart"/>
      <w:r w:rsidR="0026274B" w:rsidRPr="003863BE">
        <w:rPr>
          <w:b/>
          <w:lang w:val="es-EC"/>
        </w:rPr>
        <w:t>Originación</w:t>
      </w:r>
      <w:proofErr w:type="spellEnd"/>
      <w:r w:rsidR="0026274B" w:rsidRPr="003863BE">
        <w:rPr>
          <w:b/>
          <w:lang w:val="es-EC"/>
        </w:rPr>
        <w:t xml:space="preserve"> D</w:t>
      </w:r>
      <w:r w:rsidR="00173ECC" w:rsidRPr="003863BE">
        <w:rPr>
          <w:b/>
          <w:lang w:val="es-EC"/>
        </w:rPr>
        <w:t>ependiente o la Rueda de la Existencia</w:t>
      </w:r>
    </w:p>
    <w:tbl>
      <w:tblPr>
        <w:tblStyle w:val="Tablaconcuadrcula"/>
        <w:tblW w:w="0" w:type="auto"/>
        <w:tblLook w:val="04A0" w:firstRow="1" w:lastRow="0" w:firstColumn="1" w:lastColumn="0" w:noHBand="0" w:noVBand="1"/>
      </w:tblPr>
      <w:tblGrid>
        <w:gridCol w:w="2093"/>
        <w:gridCol w:w="6804"/>
      </w:tblGrid>
      <w:tr w:rsidR="0026274B" w:rsidRPr="0026274B" w:rsidTr="00716DD4">
        <w:tc>
          <w:tcPr>
            <w:tcW w:w="2093" w:type="dxa"/>
          </w:tcPr>
          <w:p w:rsidR="0026274B" w:rsidRPr="0026274B" w:rsidRDefault="0026274B" w:rsidP="0026274B">
            <w:pPr>
              <w:jc w:val="both"/>
              <w:rPr>
                <w:b/>
              </w:rPr>
            </w:pPr>
            <w:r w:rsidRPr="0026274B">
              <w:rPr>
                <w:b/>
              </w:rPr>
              <w:t>ESLABONES</w:t>
            </w:r>
          </w:p>
        </w:tc>
        <w:tc>
          <w:tcPr>
            <w:tcW w:w="6804" w:type="dxa"/>
          </w:tcPr>
          <w:p w:rsidR="0026274B" w:rsidRPr="0026274B" w:rsidRDefault="0026274B" w:rsidP="0026274B">
            <w:pPr>
              <w:jc w:val="both"/>
            </w:pPr>
            <w:r w:rsidRPr="0026274B">
              <w:t>CONCEPTO</w:t>
            </w:r>
          </w:p>
        </w:tc>
      </w:tr>
      <w:tr w:rsidR="0026274B" w:rsidRPr="0026274B" w:rsidTr="00716DD4">
        <w:tc>
          <w:tcPr>
            <w:tcW w:w="2093" w:type="dxa"/>
          </w:tcPr>
          <w:p w:rsidR="0026274B" w:rsidRPr="0026274B" w:rsidRDefault="0026274B" w:rsidP="0026274B">
            <w:pPr>
              <w:jc w:val="both"/>
              <w:rPr>
                <w:b/>
              </w:rPr>
            </w:pPr>
            <w:r w:rsidRPr="0026274B">
              <w:rPr>
                <w:b/>
              </w:rPr>
              <w:t>1. Ignorancia</w:t>
            </w:r>
          </w:p>
        </w:tc>
        <w:tc>
          <w:tcPr>
            <w:tcW w:w="6804" w:type="dxa"/>
          </w:tcPr>
          <w:p w:rsidR="0026274B" w:rsidRPr="0026274B" w:rsidRDefault="0026274B" w:rsidP="0026274B">
            <w:pPr>
              <w:jc w:val="both"/>
            </w:pPr>
            <w:r w:rsidRPr="0026274B">
              <w:t xml:space="preserve">O Desconocimiento. Tiene 2 aspectos: el mero desconocimiento de algo, y, un conocimiento erróneo. Del desconocimiento surge un karma o acción. En el primer caso no tiene fuerza </w:t>
            </w:r>
            <w:proofErr w:type="spellStart"/>
            <w:r w:rsidRPr="0026274B">
              <w:t>kármica</w:t>
            </w:r>
            <w:proofErr w:type="spellEnd"/>
            <w:r w:rsidRPr="0026274B">
              <w:t>, es neutra. En el segundo se genera un karma que proviene de una cognición errónea.</w:t>
            </w:r>
          </w:p>
        </w:tc>
      </w:tr>
      <w:tr w:rsidR="0026274B" w:rsidRPr="0026274B" w:rsidTr="00716DD4">
        <w:tc>
          <w:tcPr>
            <w:tcW w:w="2093" w:type="dxa"/>
          </w:tcPr>
          <w:p w:rsidR="0026274B" w:rsidRPr="0026274B" w:rsidRDefault="0026274B" w:rsidP="0026274B">
            <w:pPr>
              <w:jc w:val="both"/>
              <w:rPr>
                <w:b/>
              </w:rPr>
            </w:pPr>
            <w:r w:rsidRPr="0026274B">
              <w:rPr>
                <w:b/>
              </w:rPr>
              <w:t>2. Formación del karma</w:t>
            </w:r>
          </w:p>
        </w:tc>
        <w:tc>
          <w:tcPr>
            <w:tcW w:w="6804" w:type="dxa"/>
          </w:tcPr>
          <w:p w:rsidR="0026274B" w:rsidRPr="0026274B" w:rsidRDefault="0026274B" w:rsidP="0026274B">
            <w:pPr>
              <w:jc w:val="both"/>
            </w:pPr>
            <w:r w:rsidRPr="0026274B">
              <w:t xml:space="preserve">Acción positiva, negativa o neutra que genera felicidad, sufrimiento o neutra. Estas acciones </w:t>
            </w:r>
            <w:proofErr w:type="spellStart"/>
            <w:r w:rsidRPr="0026274B">
              <w:t>kármicas</w:t>
            </w:r>
            <w:proofErr w:type="spellEnd"/>
            <w:r w:rsidRPr="0026274B">
              <w:t xml:space="preserve"> tienen un efecto en el futuro. Es el resultado de la energía o propensión.</w:t>
            </w:r>
          </w:p>
        </w:tc>
      </w:tr>
      <w:tr w:rsidR="0026274B" w:rsidRPr="0026274B" w:rsidTr="00716DD4">
        <w:tc>
          <w:tcPr>
            <w:tcW w:w="2093" w:type="dxa"/>
          </w:tcPr>
          <w:p w:rsidR="0026274B" w:rsidRPr="0026274B" w:rsidRDefault="0026274B" w:rsidP="0026274B">
            <w:pPr>
              <w:jc w:val="both"/>
              <w:rPr>
                <w:b/>
              </w:rPr>
            </w:pPr>
            <w:r w:rsidRPr="0026274B">
              <w:rPr>
                <w:b/>
              </w:rPr>
              <w:t>3. Conciencia</w:t>
            </w:r>
          </w:p>
        </w:tc>
        <w:tc>
          <w:tcPr>
            <w:tcW w:w="6804" w:type="dxa"/>
          </w:tcPr>
          <w:p w:rsidR="0026274B" w:rsidRPr="0026274B" w:rsidRDefault="0026274B" w:rsidP="0026274B">
            <w:pPr>
              <w:jc w:val="both"/>
            </w:pPr>
            <w:r w:rsidRPr="0026274B">
              <w:t>Donde se alojan la energía o propensión. Hay la conciencia causal (cuando se genera) y conciencia resultante (cuando se manifiesta el fruto)</w:t>
            </w:r>
          </w:p>
        </w:tc>
      </w:tr>
      <w:tr w:rsidR="0026274B" w:rsidRPr="0026274B" w:rsidTr="00716DD4">
        <w:tc>
          <w:tcPr>
            <w:tcW w:w="2093" w:type="dxa"/>
          </w:tcPr>
          <w:p w:rsidR="0026274B" w:rsidRPr="0026274B" w:rsidRDefault="0026274B" w:rsidP="0026274B">
            <w:pPr>
              <w:jc w:val="both"/>
              <w:rPr>
                <w:b/>
              </w:rPr>
            </w:pPr>
            <w:r w:rsidRPr="0026274B">
              <w:rPr>
                <w:b/>
              </w:rPr>
              <w:t>4. Nombre y forma</w:t>
            </w:r>
          </w:p>
        </w:tc>
        <w:tc>
          <w:tcPr>
            <w:tcW w:w="6804" w:type="dxa"/>
          </w:tcPr>
          <w:p w:rsidR="0026274B" w:rsidRPr="0026274B" w:rsidRDefault="0026274B" w:rsidP="0026274B">
            <w:pPr>
              <w:jc w:val="both"/>
            </w:pPr>
            <w:r w:rsidRPr="0026274B">
              <w:t>Representa a los 5 componentes (</w:t>
            </w:r>
            <w:proofErr w:type="spellStart"/>
            <w:r w:rsidRPr="0026274B">
              <w:t>skandhas</w:t>
            </w:r>
            <w:proofErr w:type="spellEnd"/>
            <w:r w:rsidRPr="0026274B">
              <w:t>), físicos y mentales, de un individuo.</w:t>
            </w:r>
          </w:p>
        </w:tc>
      </w:tr>
      <w:tr w:rsidR="0026274B" w:rsidRPr="0026274B" w:rsidTr="00716DD4">
        <w:tc>
          <w:tcPr>
            <w:tcW w:w="2093" w:type="dxa"/>
          </w:tcPr>
          <w:p w:rsidR="0026274B" w:rsidRPr="0026274B" w:rsidRDefault="0026274B" w:rsidP="0026274B">
            <w:pPr>
              <w:jc w:val="both"/>
              <w:rPr>
                <w:b/>
              </w:rPr>
            </w:pPr>
            <w:r w:rsidRPr="0026274B">
              <w:rPr>
                <w:b/>
              </w:rPr>
              <w:t>5. Esferas sensoriales</w:t>
            </w:r>
          </w:p>
        </w:tc>
        <w:tc>
          <w:tcPr>
            <w:tcW w:w="6804" w:type="dxa"/>
          </w:tcPr>
          <w:p w:rsidR="0026274B" w:rsidRPr="0026274B" w:rsidRDefault="0026274B" w:rsidP="0026274B">
            <w:pPr>
              <w:jc w:val="both"/>
            </w:pPr>
            <w:r w:rsidRPr="0026274B">
              <w:t>Para que este opere se requiere del nombre y forma.</w:t>
            </w:r>
          </w:p>
        </w:tc>
      </w:tr>
      <w:tr w:rsidR="0026274B" w:rsidRPr="0026274B" w:rsidTr="00716DD4">
        <w:tc>
          <w:tcPr>
            <w:tcW w:w="2093" w:type="dxa"/>
          </w:tcPr>
          <w:p w:rsidR="0026274B" w:rsidRPr="0026274B" w:rsidRDefault="0026274B" w:rsidP="0026274B">
            <w:pPr>
              <w:jc w:val="both"/>
              <w:rPr>
                <w:b/>
              </w:rPr>
            </w:pPr>
            <w:r w:rsidRPr="0026274B">
              <w:rPr>
                <w:b/>
              </w:rPr>
              <w:t>6. Contacto</w:t>
            </w:r>
          </w:p>
        </w:tc>
        <w:tc>
          <w:tcPr>
            <w:tcW w:w="6804" w:type="dxa"/>
          </w:tcPr>
          <w:p w:rsidR="0026274B" w:rsidRPr="0026274B" w:rsidRDefault="0026274B" w:rsidP="0026274B">
            <w:pPr>
              <w:jc w:val="both"/>
            </w:pPr>
            <w:r w:rsidRPr="0026274B">
              <w:t>La sensación es precedida por el contacto. Este se basa en la percepción visual, auditiva, etc.</w:t>
            </w:r>
          </w:p>
        </w:tc>
      </w:tr>
      <w:tr w:rsidR="0026274B" w:rsidRPr="0026274B" w:rsidTr="00716DD4">
        <w:tc>
          <w:tcPr>
            <w:tcW w:w="2093" w:type="dxa"/>
          </w:tcPr>
          <w:p w:rsidR="0026274B" w:rsidRPr="0026274B" w:rsidRDefault="0026274B" w:rsidP="0026274B">
            <w:pPr>
              <w:jc w:val="both"/>
              <w:rPr>
                <w:b/>
              </w:rPr>
            </w:pPr>
            <w:r w:rsidRPr="0026274B">
              <w:rPr>
                <w:b/>
              </w:rPr>
              <w:lastRenderedPageBreak/>
              <w:t>7. Sensación</w:t>
            </w:r>
          </w:p>
        </w:tc>
        <w:tc>
          <w:tcPr>
            <w:tcW w:w="6804" w:type="dxa"/>
          </w:tcPr>
          <w:p w:rsidR="0026274B" w:rsidRPr="0026274B" w:rsidRDefault="0026274B" w:rsidP="0026274B">
            <w:pPr>
              <w:jc w:val="both"/>
            </w:pPr>
            <w:r w:rsidRPr="0026274B">
              <w:t>Para que surja el deseo tiene que haber una sensación Agradable, desagradable y neutra.</w:t>
            </w:r>
          </w:p>
        </w:tc>
      </w:tr>
      <w:tr w:rsidR="0026274B" w:rsidRPr="0026274B" w:rsidTr="00716DD4">
        <w:tc>
          <w:tcPr>
            <w:tcW w:w="2093" w:type="dxa"/>
          </w:tcPr>
          <w:p w:rsidR="0026274B" w:rsidRPr="0026274B" w:rsidRDefault="0026274B" w:rsidP="0026274B">
            <w:pPr>
              <w:jc w:val="both"/>
              <w:rPr>
                <w:b/>
              </w:rPr>
            </w:pPr>
            <w:r w:rsidRPr="0026274B">
              <w:rPr>
                <w:b/>
              </w:rPr>
              <w:t>8. Deseo</w:t>
            </w:r>
          </w:p>
        </w:tc>
        <w:tc>
          <w:tcPr>
            <w:tcW w:w="6804" w:type="dxa"/>
          </w:tcPr>
          <w:p w:rsidR="0026274B" w:rsidRPr="0026274B" w:rsidRDefault="0026274B" w:rsidP="0026274B">
            <w:pPr>
              <w:jc w:val="both"/>
            </w:pPr>
            <w:r w:rsidRPr="0026274B">
              <w:t>Se refiere a lo placentero como al de evitar el sufrimiento y, es a partir de estos 2 tipos de deseos que se forman el apego y la aversión.</w:t>
            </w:r>
          </w:p>
        </w:tc>
      </w:tr>
      <w:tr w:rsidR="0026274B" w:rsidRPr="0026274B" w:rsidTr="00716DD4">
        <w:tc>
          <w:tcPr>
            <w:tcW w:w="2093" w:type="dxa"/>
          </w:tcPr>
          <w:p w:rsidR="0026274B" w:rsidRPr="0026274B" w:rsidRDefault="0026274B" w:rsidP="0026274B">
            <w:pPr>
              <w:jc w:val="both"/>
              <w:rPr>
                <w:b/>
              </w:rPr>
            </w:pPr>
            <w:r w:rsidRPr="0026274B">
              <w:rPr>
                <w:b/>
              </w:rPr>
              <w:t>9. Apego</w:t>
            </w:r>
          </w:p>
        </w:tc>
        <w:tc>
          <w:tcPr>
            <w:tcW w:w="6804" w:type="dxa"/>
          </w:tcPr>
          <w:p w:rsidR="0026274B" w:rsidRPr="0026274B" w:rsidRDefault="0026274B" w:rsidP="0026274B">
            <w:pPr>
              <w:jc w:val="both"/>
            </w:pPr>
            <w:r w:rsidRPr="0026274B">
              <w:t>Podemos tener apego a los objetos sensoriales –formas, sonidos, olores, sabores o texturas; a un punto de vista, a una moralidad. El deseo impulsa la apropiación. Estos dos –deseos y apropiación- constituyen las condiciones para que la energía acumulada del karma generado anteriormente complete su potencia, y como resultado inmediato ocurra el nacimiento. Vimos que lo que renace en el momento del nacimiento es la conciencia resultante. Esta propensión requiere de los 2 para convertirse en fuerza que da lugar a la existencia.</w:t>
            </w:r>
          </w:p>
        </w:tc>
      </w:tr>
      <w:tr w:rsidR="0026274B" w:rsidRPr="0026274B" w:rsidTr="00716DD4">
        <w:tc>
          <w:tcPr>
            <w:tcW w:w="2093" w:type="dxa"/>
          </w:tcPr>
          <w:p w:rsidR="0026274B" w:rsidRPr="0026274B" w:rsidRDefault="0026274B" w:rsidP="0026274B">
            <w:pPr>
              <w:jc w:val="both"/>
              <w:rPr>
                <w:b/>
              </w:rPr>
            </w:pPr>
            <w:r w:rsidRPr="0026274B">
              <w:rPr>
                <w:b/>
              </w:rPr>
              <w:t>10. Existencia</w:t>
            </w:r>
          </w:p>
        </w:tc>
        <w:tc>
          <w:tcPr>
            <w:tcW w:w="6804" w:type="dxa"/>
          </w:tcPr>
          <w:p w:rsidR="0026274B" w:rsidRPr="0026274B" w:rsidRDefault="0026274B" w:rsidP="0026274B">
            <w:pPr>
              <w:jc w:val="both"/>
            </w:pPr>
            <w:r w:rsidRPr="0026274B">
              <w:t xml:space="preserve">Ocurre por efecto de la conciencia resultante. Las propensiones del karma formado a partir de la ignorancia, que existen como conciencia causal, no se manifiestan inmediatamente sino </w:t>
            </w:r>
            <w:proofErr w:type="spellStart"/>
            <w:r w:rsidRPr="0026274B">
              <w:t>mas</w:t>
            </w:r>
            <w:proofErr w:type="spellEnd"/>
            <w:r w:rsidRPr="0026274B">
              <w:t xml:space="preserve"> adelante. En el último instante antes del nacimiento, a la energía continua de una propensión que ha desarrollado la capacidad de inducir un próximo renacimiento se denomina existencia.</w:t>
            </w:r>
          </w:p>
        </w:tc>
      </w:tr>
      <w:tr w:rsidR="0026274B" w:rsidRPr="0026274B" w:rsidTr="00716DD4">
        <w:tc>
          <w:tcPr>
            <w:tcW w:w="2093" w:type="dxa"/>
          </w:tcPr>
          <w:p w:rsidR="0026274B" w:rsidRPr="0026274B" w:rsidRDefault="0026274B" w:rsidP="0026274B">
            <w:pPr>
              <w:jc w:val="both"/>
              <w:rPr>
                <w:b/>
              </w:rPr>
            </w:pPr>
            <w:r w:rsidRPr="0026274B">
              <w:rPr>
                <w:b/>
              </w:rPr>
              <w:t>11. Nacimiento</w:t>
            </w:r>
          </w:p>
        </w:tc>
        <w:tc>
          <w:tcPr>
            <w:tcW w:w="6804" w:type="dxa"/>
          </w:tcPr>
          <w:p w:rsidR="0026274B" w:rsidRPr="0026274B" w:rsidRDefault="0026274B" w:rsidP="0026274B">
            <w:pPr>
              <w:jc w:val="both"/>
            </w:pPr>
            <w:r w:rsidRPr="0026274B">
              <w:t>Causado por el Karma y aflicciones. Para que ocurra el nacimiento, bueno o malo, debe haberse desarrollado la energía necesaria que reside en la existencia. Esta consiste en que el nuevo nacimiento implica que hay una vida inmediata anterior.</w:t>
            </w:r>
          </w:p>
        </w:tc>
      </w:tr>
      <w:tr w:rsidR="0026274B" w:rsidRPr="0026274B" w:rsidTr="00716DD4">
        <w:tc>
          <w:tcPr>
            <w:tcW w:w="2093" w:type="dxa"/>
          </w:tcPr>
          <w:p w:rsidR="0026274B" w:rsidRPr="0026274B" w:rsidRDefault="0026274B" w:rsidP="00716DD4">
            <w:pPr>
              <w:jc w:val="both"/>
              <w:rPr>
                <w:b/>
              </w:rPr>
            </w:pPr>
            <w:r w:rsidRPr="0026274B">
              <w:rPr>
                <w:b/>
              </w:rPr>
              <w:t xml:space="preserve">12. Envejecimiento </w:t>
            </w:r>
          </w:p>
        </w:tc>
        <w:tc>
          <w:tcPr>
            <w:tcW w:w="6804" w:type="dxa"/>
          </w:tcPr>
          <w:p w:rsidR="0026274B" w:rsidRPr="0026274B" w:rsidRDefault="00716DD4" w:rsidP="0026274B">
            <w:pPr>
              <w:jc w:val="both"/>
            </w:pPr>
            <w:r>
              <w:t>y  muerte</w:t>
            </w:r>
          </w:p>
        </w:tc>
      </w:tr>
    </w:tbl>
    <w:p w:rsidR="00C831D7" w:rsidRDefault="00EF7667" w:rsidP="00595488">
      <w:pPr>
        <w:jc w:val="both"/>
        <w:rPr>
          <w:lang w:val="es-EC"/>
        </w:rPr>
      </w:pPr>
      <w:r>
        <w:rPr>
          <w:lang w:val="es-EC"/>
        </w:rPr>
        <w:t xml:space="preserve">                      </w:t>
      </w:r>
      <w:r w:rsidR="00C831D7">
        <w:rPr>
          <w:lang w:val="es-EC"/>
        </w:rPr>
        <w:t xml:space="preserve">              </w:t>
      </w:r>
    </w:p>
    <w:p w:rsidR="003863BE" w:rsidRDefault="004A41D1" w:rsidP="004A41D1">
      <w:pPr>
        <w:jc w:val="center"/>
        <w:rPr>
          <w:b/>
          <w:lang w:val="es-EC"/>
        </w:rPr>
      </w:pPr>
      <w:r>
        <w:rPr>
          <w:b/>
          <w:lang w:val="es-EC"/>
        </w:rPr>
        <w:t>Anexo 4</w:t>
      </w:r>
      <w:proofErr w:type="gramStart"/>
      <w:r>
        <w:rPr>
          <w:b/>
          <w:lang w:val="es-EC"/>
        </w:rPr>
        <w:t>:  Ilusión</w:t>
      </w:r>
      <w:proofErr w:type="gramEnd"/>
      <w:r>
        <w:rPr>
          <w:b/>
          <w:lang w:val="es-EC"/>
        </w:rPr>
        <w:t xml:space="preserve"> </w:t>
      </w:r>
    </w:p>
    <w:p w:rsidR="004A41D1" w:rsidRPr="004A41D1" w:rsidRDefault="004A41D1" w:rsidP="004A41D1">
      <w:pPr>
        <w:jc w:val="both"/>
        <w:rPr>
          <w:b/>
          <w:lang w:val="es-EC"/>
        </w:rPr>
      </w:pPr>
      <w:r w:rsidRPr="004A41D1">
        <w:rPr>
          <w:lang w:val="es-EC"/>
        </w:rPr>
        <w:t xml:space="preserve">La ilusión es la causa principal de renacer en el </w:t>
      </w:r>
      <w:proofErr w:type="spellStart"/>
      <w:r w:rsidRPr="004A41D1">
        <w:rPr>
          <w:lang w:val="es-EC"/>
        </w:rPr>
        <w:t>samsara</w:t>
      </w:r>
      <w:proofErr w:type="spellEnd"/>
      <w:r w:rsidRPr="004A41D1">
        <w:rPr>
          <w:lang w:val="es-EC"/>
        </w:rPr>
        <w:t>, esto es, en la existencia cíclica. Se dice que todo estado mental que destruye la paz mental y genera sufrimiento mental –que trastorna, aflige y tormenta a la mente- es una ilusión</w:t>
      </w:r>
      <w:r>
        <w:rPr>
          <w:b/>
          <w:lang w:val="es-EC"/>
        </w:rPr>
        <w:t>.</w:t>
      </w:r>
    </w:p>
    <w:tbl>
      <w:tblPr>
        <w:tblStyle w:val="Tablaconcuadrcula1"/>
        <w:tblW w:w="0" w:type="auto"/>
        <w:tblLook w:val="04A0" w:firstRow="1" w:lastRow="0" w:firstColumn="1" w:lastColumn="0" w:noHBand="0" w:noVBand="1"/>
      </w:tblPr>
      <w:tblGrid>
        <w:gridCol w:w="1668"/>
        <w:gridCol w:w="7310"/>
      </w:tblGrid>
      <w:tr w:rsidR="004A41D1" w:rsidRPr="004A41D1" w:rsidTr="005C7CA6">
        <w:tc>
          <w:tcPr>
            <w:tcW w:w="1668" w:type="dxa"/>
          </w:tcPr>
          <w:p w:rsidR="004A41D1" w:rsidRPr="004A41D1" w:rsidRDefault="004A41D1" w:rsidP="004A41D1">
            <w:pPr>
              <w:jc w:val="both"/>
              <w:rPr>
                <w:b/>
              </w:rPr>
            </w:pPr>
            <w:r w:rsidRPr="004A41D1">
              <w:rPr>
                <w:b/>
              </w:rPr>
              <w:t>ILUSION</w:t>
            </w:r>
          </w:p>
        </w:tc>
        <w:tc>
          <w:tcPr>
            <w:tcW w:w="7310" w:type="dxa"/>
          </w:tcPr>
          <w:p w:rsidR="004A41D1" w:rsidRPr="004A41D1" w:rsidRDefault="004A41D1" w:rsidP="004A41D1">
            <w:pPr>
              <w:jc w:val="both"/>
              <w:rPr>
                <w:b/>
              </w:rPr>
            </w:pPr>
            <w:r w:rsidRPr="004A41D1">
              <w:rPr>
                <w:b/>
              </w:rPr>
              <w:t>CONCEPTO</w:t>
            </w:r>
          </w:p>
        </w:tc>
      </w:tr>
      <w:tr w:rsidR="004A41D1" w:rsidRPr="004A41D1" w:rsidTr="005C7CA6">
        <w:tc>
          <w:tcPr>
            <w:tcW w:w="1668" w:type="dxa"/>
          </w:tcPr>
          <w:p w:rsidR="004A41D1" w:rsidRPr="004A41D1" w:rsidRDefault="004A41D1" w:rsidP="004A41D1">
            <w:pPr>
              <w:jc w:val="both"/>
              <w:rPr>
                <w:b/>
              </w:rPr>
            </w:pPr>
            <w:r w:rsidRPr="004A41D1">
              <w:rPr>
                <w:b/>
              </w:rPr>
              <w:t>Apego</w:t>
            </w:r>
          </w:p>
        </w:tc>
        <w:tc>
          <w:tcPr>
            <w:tcW w:w="7310" w:type="dxa"/>
          </w:tcPr>
          <w:p w:rsidR="004A41D1" w:rsidRPr="004A41D1" w:rsidRDefault="004A41D1" w:rsidP="004A41D1">
            <w:pPr>
              <w:jc w:val="both"/>
            </w:pPr>
            <w:r w:rsidRPr="004A41D1">
              <w:t xml:space="preserve">Es el </w:t>
            </w:r>
            <w:r w:rsidRPr="004A41D1">
              <w:rPr>
                <w:b/>
              </w:rPr>
              <w:t>deseo intenso</w:t>
            </w:r>
            <w:r w:rsidRPr="004A41D1">
              <w:t xml:space="preserve"> por las </w:t>
            </w:r>
            <w:r w:rsidRPr="004A41D1">
              <w:rPr>
                <w:b/>
              </w:rPr>
              <w:t>personas bellas, cosas bellas o las experiencias placenteras</w:t>
            </w:r>
            <w:r w:rsidRPr="004A41D1">
              <w:t>. Es muy difícil deshacerse del apego; parece como si la mente estuviera adherido al objeto</w:t>
            </w:r>
          </w:p>
        </w:tc>
      </w:tr>
      <w:tr w:rsidR="004A41D1" w:rsidRPr="004A41D1" w:rsidTr="005C7CA6">
        <w:tc>
          <w:tcPr>
            <w:tcW w:w="1668" w:type="dxa"/>
          </w:tcPr>
          <w:p w:rsidR="004A41D1" w:rsidRPr="004A41D1" w:rsidRDefault="004A41D1" w:rsidP="004A41D1">
            <w:pPr>
              <w:jc w:val="both"/>
              <w:rPr>
                <w:b/>
              </w:rPr>
            </w:pPr>
            <w:r w:rsidRPr="004A41D1">
              <w:rPr>
                <w:b/>
              </w:rPr>
              <w:t>Ira</w:t>
            </w:r>
          </w:p>
        </w:tc>
        <w:tc>
          <w:tcPr>
            <w:tcW w:w="7310" w:type="dxa"/>
          </w:tcPr>
          <w:p w:rsidR="004A41D1" w:rsidRPr="004A41D1" w:rsidRDefault="004A41D1" w:rsidP="004A41D1">
            <w:pPr>
              <w:jc w:val="both"/>
            </w:pPr>
            <w:r w:rsidRPr="004A41D1">
              <w:t xml:space="preserve">Cuando la gente se enfada, enseguida pierda la compostura; su rostro se contrae y enrojece, y hasta los ojos se ponen rojos. El objeto de esta ira, animado o inanimado, le parece indeseable o repulsivo. </w:t>
            </w:r>
            <w:r w:rsidRPr="004A41D1">
              <w:rPr>
                <w:b/>
              </w:rPr>
              <w:t>La ira es un estado mental indómito, duro e imprevisible.</w:t>
            </w:r>
          </w:p>
        </w:tc>
      </w:tr>
      <w:tr w:rsidR="004A41D1" w:rsidRPr="004A41D1" w:rsidTr="005C7CA6">
        <w:tc>
          <w:tcPr>
            <w:tcW w:w="1668" w:type="dxa"/>
          </w:tcPr>
          <w:p w:rsidR="004A41D1" w:rsidRPr="004A41D1" w:rsidRDefault="004A41D1" w:rsidP="004A41D1">
            <w:pPr>
              <w:jc w:val="both"/>
              <w:rPr>
                <w:b/>
              </w:rPr>
            </w:pPr>
            <w:r w:rsidRPr="004A41D1">
              <w:rPr>
                <w:b/>
              </w:rPr>
              <w:t>Orgullo</w:t>
            </w:r>
          </w:p>
        </w:tc>
        <w:tc>
          <w:tcPr>
            <w:tcW w:w="7310" w:type="dxa"/>
          </w:tcPr>
          <w:p w:rsidR="004A41D1" w:rsidRPr="004A41D1" w:rsidRDefault="004A41D1" w:rsidP="004A41D1">
            <w:pPr>
              <w:jc w:val="both"/>
            </w:pPr>
            <w:r w:rsidRPr="004A41D1">
              <w:t xml:space="preserve">Está basada en una </w:t>
            </w:r>
            <w:r w:rsidRPr="004A41D1">
              <w:rPr>
                <w:b/>
              </w:rPr>
              <w:t>actitud egocéntrica</w:t>
            </w:r>
            <w:r w:rsidRPr="004A41D1">
              <w:t xml:space="preserve">, es el estado mental por el cual </w:t>
            </w:r>
            <w:r w:rsidRPr="004A41D1">
              <w:rPr>
                <w:b/>
              </w:rPr>
              <w:t>nos vanagloriamos</w:t>
            </w:r>
            <w:r w:rsidRPr="004A41D1">
              <w:t xml:space="preserve"> de nuestra </w:t>
            </w:r>
            <w:r w:rsidRPr="004A41D1">
              <w:rPr>
                <w:b/>
              </w:rPr>
              <w:t>posición social y conocimientos</w:t>
            </w:r>
            <w:r w:rsidRPr="004A41D1">
              <w:t xml:space="preserve">. Independientemente de que hayamos conseguido algo o no, nos sentimos henchidos. La persona que siente orgullo profundo es </w:t>
            </w:r>
            <w:r w:rsidRPr="004A41D1">
              <w:rPr>
                <w:b/>
              </w:rPr>
              <w:t>sumamente pretenciosa y petulante</w:t>
            </w:r>
          </w:p>
        </w:tc>
      </w:tr>
      <w:tr w:rsidR="004A41D1" w:rsidRPr="004A41D1" w:rsidTr="005C7CA6">
        <w:tc>
          <w:tcPr>
            <w:tcW w:w="1668" w:type="dxa"/>
          </w:tcPr>
          <w:p w:rsidR="004A41D1" w:rsidRPr="004A41D1" w:rsidRDefault="004A41D1" w:rsidP="004A41D1">
            <w:pPr>
              <w:jc w:val="both"/>
              <w:rPr>
                <w:b/>
              </w:rPr>
            </w:pPr>
            <w:r w:rsidRPr="004A41D1">
              <w:rPr>
                <w:b/>
              </w:rPr>
              <w:t>Ignorancia</w:t>
            </w:r>
          </w:p>
        </w:tc>
        <w:tc>
          <w:tcPr>
            <w:tcW w:w="7310" w:type="dxa"/>
          </w:tcPr>
          <w:p w:rsidR="004A41D1" w:rsidRPr="004A41D1" w:rsidRDefault="004A41D1" w:rsidP="004A41D1">
            <w:pPr>
              <w:jc w:val="both"/>
            </w:pPr>
            <w:r w:rsidRPr="004A41D1">
              <w:t xml:space="preserve">Aquel que percibe erróneamente las 4 Nobles Verdades, la ley del karma y demás. En este contexto, la ignorancia </w:t>
            </w:r>
            <w:r w:rsidRPr="004A41D1">
              <w:rPr>
                <w:b/>
              </w:rPr>
              <w:t>hace referencia a un factor mental que desconoce por completo la naturaleza de las 3 Joyas</w:t>
            </w:r>
            <w:r w:rsidRPr="004A41D1">
              <w:t xml:space="preserve"> (el Buda, su Doctrina y la </w:t>
            </w:r>
            <w:r w:rsidRPr="004A41D1">
              <w:lastRenderedPageBreak/>
              <w:t>Comunidad Espiritual) y la ley del karma</w:t>
            </w:r>
          </w:p>
        </w:tc>
      </w:tr>
      <w:tr w:rsidR="004A41D1" w:rsidRPr="004A41D1" w:rsidTr="005C7CA6">
        <w:tc>
          <w:tcPr>
            <w:tcW w:w="1668" w:type="dxa"/>
          </w:tcPr>
          <w:p w:rsidR="004A41D1" w:rsidRPr="004A41D1" w:rsidRDefault="004A41D1" w:rsidP="004A41D1">
            <w:pPr>
              <w:jc w:val="both"/>
              <w:rPr>
                <w:b/>
              </w:rPr>
            </w:pPr>
            <w:r w:rsidRPr="004A41D1">
              <w:rPr>
                <w:b/>
              </w:rPr>
              <w:lastRenderedPageBreak/>
              <w:t>Duda</w:t>
            </w:r>
          </w:p>
        </w:tc>
        <w:tc>
          <w:tcPr>
            <w:tcW w:w="7310" w:type="dxa"/>
          </w:tcPr>
          <w:p w:rsidR="004A41D1" w:rsidRPr="004A41D1" w:rsidRDefault="004A41D1" w:rsidP="004A41D1">
            <w:pPr>
              <w:jc w:val="both"/>
            </w:pPr>
            <w:r w:rsidRPr="004A41D1">
              <w:t xml:space="preserve">Es el </w:t>
            </w:r>
            <w:r w:rsidRPr="004A41D1">
              <w:rPr>
                <w:b/>
              </w:rPr>
              <w:t>pensamiento que vacila entre si hay o no 4 Nobles Verdades, si existe o no la ley del karma</w:t>
            </w:r>
          </w:p>
        </w:tc>
      </w:tr>
    </w:tbl>
    <w:p w:rsidR="005725A3" w:rsidRDefault="005725A3" w:rsidP="00CE0FCA">
      <w:pPr>
        <w:rPr>
          <w:lang w:val="es-EC"/>
        </w:rPr>
      </w:pPr>
    </w:p>
    <w:p w:rsidR="00716DD4" w:rsidRDefault="00716DD4" w:rsidP="00716DD4">
      <w:pPr>
        <w:jc w:val="center"/>
        <w:rPr>
          <w:lang w:val="es-EC"/>
        </w:rPr>
      </w:pPr>
      <w:r>
        <w:rPr>
          <w:lang w:val="es-EC"/>
        </w:rPr>
        <w:t>Anexo 5: Antídoto</w:t>
      </w:r>
    </w:p>
    <w:tbl>
      <w:tblPr>
        <w:tblStyle w:val="Tablaconcuadrcula2"/>
        <w:tblW w:w="0" w:type="auto"/>
        <w:tblLook w:val="04A0" w:firstRow="1" w:lastRow="0" w:firstColumn="1" w:lastColumn="0" w:noHBand="0" w:noVBand="1"/>
      </w:tblPr>
      <w:tblGrid>
        <w:gridCol w:w="2443"/>
        <w:gridCol w:w="6454"/>
      </w:tblGrid>
      <w:tr w:rsidR="00716DD4" w:rsidRPr="00716DD4" w:rsidTr="005C7CA6">
        <w:tc>
          <w:tcPr>
            <w:tcW w:w="2443" w:type="dxa"/>
          </w:tcPr>
          <w:p w:rsidR="00716DD4" w:rsidRPr="00716DD4" w:rsidRDefault="00716DD4" w:rsidP="00716DD4">
            <w:pPr>
              <w:numPr>
                <w:ilvl w:val="0"/>
                <w:numId w:val="1"/>
              </w:numPr>
              <w:contextualSpacing/>
            </w:pPr>
            <w:r w:rsidRPr="00716DD4">
              <w:t>PRINCIPALES</w:t>
            </w:r>
          </w:p>
        </w:tc>
        <w:tc>
          <w:tcPr>
            <w:tcW w:w="6454" w:type="dxa"/>
          </w:tcPr>
          <w:p w:rsidR="00716DD4" w:rsidRPr="00716DD4" w:rsidRDefault="00716DD4" w:rsidP="00716DD4">
            <w:pPr>
              <w:jc w:val="both"/>
            </w:pPr>
            <w:r w:rsidRPr="00716DD4">
              <w:t>ANTIDOTOS</w:t>
            </w:r>
          </w:p>
        </w:tc>
      </w:tr>
      <w:tr w:rsidR="00716DD4" w:rsidRPr="00716DD4" w:rsidTr="005C7CA6">
        <w:tc>
          <w:tcPr>
            <w:tcW w:w="2443" w:type="dxa"/>
          </w:tcPr>
          <w:p w:rsidR="00716DD4" w:rsidRPr="00716DD4" w:rsidRDefault="00716DD4" w:rsidP="00716DD4">
            <w:pPr>
              <w:jc w:val="both"/>
            </w:pPr>
            <w:r w:rsidRPr="00716DD4">
              <w:t>Agresión</w:t>
            </w:r>
          </w:p>
        </w:tc>
        <w:tc>
          <w:tcPr>
            <w:tcW w:w="6454" w:type="dxa"/>
          </w:tcPr>
          <w:p w:rsidR="00716DD4" w:rsidRPr="00716DD4" w:rsidRDefault="00716DD4" w:rsidP="00716DD4">
            <w:pPr>
              <w:jc w:val="both"/>
            </w:pPr>
          </w:p>
        </w:tc>
      </w:tr>
      <w:tr w:rsidR="00716DD4" w:rsidRPr="00716DD4" w:rsidTr="005C7CA6">
        <w:tc>
          <w:tcPr>
            <w:tcW w:w="2443" w:type="dxa"/>
          </w:tcPr>
          <w:p w:rsidR="00716DD4" w:rsidRPr="00716DD4" w:rsidRDefault="00716DD4" w:rsidP="00716DD4">
            <w:pPr>
              <w:jc w:val="both"/>
            </w:pPr>
            <w:r w:rsidRPr="00716DD4">
              <w:t>Apego</w:t>
            </w:r>
          </w:p>
        </w:tc>
        <w:tc>
          <w:tcPr>
            <w:tcW w:w="6454" w:type="dxa"/>
          </w:tcPr>
          <w:p w:rsidR="00716DD4" w:rsidRPr="00716DD4" w:rsidRDefault="00716DD4" w:rsidP="00716DD4">
            <w:pPr>
              <w:jc w:val="both"/>
            </w:pPr>
            <w:r w:rsidRPr="00716DD4">
              <w:t>Meditación en lo desagradable del apego</w:t>
            </w:r>
          </w:p>
        </w:tc>
      </w:tr>
      <w:tr w:rsidR="00716DD4" w:rsidRPr="00716DD4" w:rsidTr="005C7CA6">
        <w:tc>
          <w:tcPr>
            <w:tcW w:w="2443" w:type="dxa"/>
          </w:tcPr>
          <w:p w:rsidR="00716DD4" w:rsidRPr="00716DD4" w:rsidRDefault="00716DD4" w:rsidP="00716DD4">
            <w:pPr>
              <w:jc w:val="both"/>
            </w:pPr>
            <w:r w:rsidRPr="00716DD4">
              <w:t>Orgullo: variedad de cosas por saber</w:t>
            </w:r>
          </w:p>
        </w:tc>
        <w:tc>
          <w:tcPr>
            <w:tcW w:w="6454" w:type="dxa"/>
          </w:tcPr>
          <w:p w:rsidR="00716DD4" w:rsidRPr="00716DD4" w:rsidRDefault="00716DD4" w:rsidP="00716DD4">
            <w:pPr>
              <w:jc w:val="both"/>
            </w:pPr>
            <w:r w:rsidRPr="00716DD4">
              <w:t>Comparar lo que uno conoce con la infinidad que hay que conocer</w:t>
            </w:r>
          </w:p>
        </w:tc>
      </w:tr>
      <w:tr w:rsidR="00716DD4" w:rsidRPr="00716DD4" w:rsidTr="005C7CA6">
        <w:tc>
          <w:tcPr>
            <w:tcW w:w="2443" w:type="dxa"/>
          </w:tcPr>
          <w:p w:rsidR="00716DD4" w:rsidRPr="00716DD4" w:rsidRDefault="00716DD4" w:rsidP="00716DD4">
            <w:pPr>
              <w:jc w:val="both"/>
            </w:pPr>
            <w:r w:rsidRPr="00716DD4">
              <w:t>Duda: mente ambivalente</w:t>
            </w:r>
          </w:p>
        </w:tc>
        <w:tc>
          <w:tcPr>
            <w:tcW w:w="6454" w:type="dxa"/>
          </w:tcPr>
          <w:p w:rsidR="00716DD4" w:rsidRPr="00716DD4" w:rsidRDefault="00716DD4" w:rsidP="00716DD4">
            <w:pPr>
              <w:jc w:val="both"/>
            </w:pPr>
            <w:r w:rsidRPr="00716DD4">
              <w:t>Con nuestra inteligencia podemos llegar a una conclusión definitiva</w:t>
            </w:r>
          </w:p>
        </w:tc>
      </w:tr>
      <w:tr w:rsidR="00716DD4" w:rsidRPr="00716DD4" w:rsidTr="005C7CA6">
        <w:tc>
          <w:tcPr>
            <w:tcW w:w="2443" w:type="dxa"/>
          </w:tcPr>
          <w:p w:rsidR="00716DD4" w:rsidRPr="00716DD4" w:rsidRDefault="00716DD4" w:rsidP="00716DD4">
            <w:pPr>
              <w:jc w:val="both"/>
            </w:pPr>
            <w:r w:rsidRPr="00716DD4">
              <w:t>Ignorancia no aflictiva: mera opacidad mental</w:t>
            </w:r>
          </w:p>
        </w:tc>
        <w:tc>
          <w:tcPr>
            <w:tcW w:w="6454" w:type="dxa"/>
          </w:tcPr>
          <w:p w:rsidR="00716DD4" w:rsidRPr="00716DD4" w:rsidRDefault="00716DD4" w:rsidP="00716DD4">
            <w:pPr>
              <w:jc w:val="both"/>
            </w:pPr>
          </w:p>
        </w:tc>
      </w:tr>
      <w:tr w:rsidR="00716DD4" w:rsidRPr="00716DD4" w:rsidTr="005C7CA6">
        <w:tc>
          <w:tcPr>
            <w:tcW w:w="2443" w:type="dxa"/>
          </w:tcPr>
          <w:p w:rsidR="00716DD4" w:rsidRPr="00716DD4" w:rsidRDefault="00716DD4" w:rsidP="00716DD4">
            <w:pPr>
              <w:jc w:val="both"/>
            </w:pPr>
            <w:r w:rsidRPr="00716DD4">
              <w:t>Ignorancia aflictiva: cognición errada sobre algo</w:t>
            </w:r>
          </w:p>
        </w:tc>
        <w:tc>
          <w:tcPr>
            <w:tcW w:w="6454" w:type="dxa"/>
          </w:tcPr>
          <w:p w:rsidR="00716DD4" w:rsidRPr="00716DD4" w:rsidRDefault="00716DD4" w:rsidP="00716DD4">
            <w:pPr>
              <w:jc w:val="both"/>
            </w:pPr>
            <w:r w:rsidRPr="00716DD4">
              <w:t>Hay que conocer la realidad tal cual es, una conclusión definitiva acerca de la naturaleza de la realidad</w:t>
            </w:r>
          </w:p>
        </w:tc>
      </w:tr>
      <w:tr w:rsidR="00716DD4" w:rsidRPr="00716DD4" w:rsidTr="005C7CA6">
        <w:tc>
          <w:tcPr>
            <w:tcW w:w="2443" w:type="dxa"/>
          </w:tcPr>
          <w:p w:rsidR="00716DD4" w:rsidRPr="00716DD4" w:rsidRDefault="00716DD4" w:rsidP="00716DD4">
            <w:pPr>
              <w:jc w:val="both"/>
            </w:pPr>
            <w:r w:rsidRPr="00716DD4">
              <w:t>Odio</w:t>
            </w:r>
          </w:p>
        </w:tc>
        <w:tc>
          <w:tcPr>
            <w:tcW w:w="6454" w:type="dxa"/>
          </w:tcPr>
          <w:p w:rsidR="00716DD4" w:rsidRPr="00716DD4" w:rsidRDefault="00716DD4" w:rsidP="00716DD4">
            <w:pPr>
              <w:jc w:val="both"/>
            </w:pPr>
            <w:r w:rsidRPr="00716DD4">
              <w:t>Meditación en el amor</w:t>
            </w:r>
          </w:p>
        </w:tc>
      </w:tr>
      <w:tr w:rsidR="00716DD4" w:rsidRPr="00716DD4" w:rsidTr="005C7CA6">
        <w:tc>
          <w:tcPr>
            <w:tcW w:w="2443" w:type="dxa"/>
          </w:tcPr>
          <w:p w:rsidR="00716DD4" w:rsidRPr="00716DD4" w:rsidRDefault="00716DD4" w:rsidP="00716DD4">
            <w:pPr>
              <w:jc w:val="both"/>
              <w:rPr>
                <w:b/>
                <w:lang w:val="en-US"/>
              </w:rPr>
            </w:pPr>
            <w:r w:rsidRPr="00716DD4">
              <w:rPr>
                <w:b/>
              </w:rPr>
              <w:t>3 Venenos</w:t>
            </w:r>
          </w:p>
        </w:tc>
        <w:tc>
          <w:tcPr>
            <w:tcW w:w="6454" w:type="dxa"/>
          </w:tcPr>
          <w:p w:rsidR="00716DD4" w:rsidRPr="00716DD4" w:rsidRDefault="00716DD4" w:rsidP="00716DD4">
            <w:pPr>
              <w:jc w:val="both"/>
            </w:pPr>
            <w:r w:rsidRPr="00716DD4">
              <w:t>Apego, agresión e ignorancia</w:t>
            </w:r>
          </w:p>
        </w:tc>
      </w:tr>
    </w:tbl>
    <w:p w:rsidR="00716DD4" w:rsidRDefault="00716DD4" w:rsidP="00273149">
      <w:pPr>
        <w:jc w:val="both"/>
        <w:rPr>
          <w:lang w:val="es-EC"/>
        </w:rPr>
      </w:pPr>
    </w:p>
    <w:p w:rsidR="00716DD4" w:rsidRPr="00DC0AF6" w:rsidRDefault="00DC0AF6" w:rsidP="00DC0AF6">
      <w:pPr>
        <w:jc w:val="center"/>
        <w:rPr>
          <w:b/>
          <w:lang w:val="es-EC"/>
        </w:rPr>
      </w:pPr>
      <w:r>
        <w:rPr>
          <w:b/>
          <w:lang w:val="es-EC"/>
        </w:rPr>
        <w:t>Anexo 6</w:t>
      </w:r>
    </w:p>
    <w:p w:rsidR="008561C8" w:rsidRPr="008561C8" w:rsidRDefault="00DC0AF6" w:rsidP="00273149">
      <w:pPr>
        <w:jc w:val="both"/>
        <w:rPr>
          <w:lang w:val="es-EC"/>
        </w:rPr>
      </w:pPr>
      <w:r>
        <w:rPr>
          <w:lang w:val="es-EC"/>
        </w:rPr>
        <w:tab/>
      </w:r>
      <w:r w:rsidR="00273149">
        <w:rPr>
          <w:lang w:val="es-EC"/>
        </w:rPr>
        <w:tab/>
      </w:r>
      <w:r w:rsidR="00273149">
        <w:rPr>
          <w:lang w:val="es-EC"/>
        </w:rPr>
        <w:tab/>
      </w:r>
      <w:r w:rsidR="008561C8" w:rsidRPr="008561C8">
        <w:rPr>
          <w:lang w:val="es-EC"/>
        </w:rPr>
        <w:t>i.</w:t>
      </w:r>
      <w:r w:rsidR="008561C8" w:rsidRPr="008561C8">
        <w:rPr>
          <w:lang w:val="es-EC"/>
        </w:rPr>
        <w:tab/>
        <w:t xml:space="preserve">Todos los productos son </w:t>
      </w:r>
      <w:proofErr w:type="spellStart"/>
      <w:r w:rsidR="008561C8" w:rsidRPr="008561C8">
        <w:rPr>
          <w:lang w:val="es-EC"/>
        </w:rPr>
        <w:t>impermanentes</w:t>
      </w:r>
      <w:proofErr w:type="spellEnd"/>
    </w:p>
    <w:p w:rsidR="008561C8" w:rsidRPr="008561C8" w:rsidRDefault="008561C8" w:rsidP="008561C8">
      <w:pPr>
        <w:jc w:val="both"/>
        <w:rPr>
          <w:lang w:val="es-EC"/>
        </w:rPr>
      </w:pPr>
      <w:r>
        <w:rPr>
          <w:lang w:val="es-EC"/>
        </w:rPr>
        <w:t>4 Sellos Budistas</w:t>
      </w:r>
      <w:r>
        <w:rPr>
          <w:lang w:val="es-EC"/>
        </w:rPr>
        <w:tab/>
      </w:r>
      <w:r w:rsidRPr="008561C8">
        <w:rPr>
          <w:lang w:val="es-EC"/>
        </w:rPr>
        <w:t>ii.</w:t>
      </w:r>
      <w:r w:rsidRPr="008561C8">
        <w:rPr>
          <w:lang w:val="es-EC"/>
        </w:rPr>
        <w:tab/>
        <w:t>Todos los fenómenos contaminados son causa del sufrimiento</w:t>
      </w:r>
    </w:p>
    <w:p w:rsidR="008561C8" w:rsidRPr="008561C8" w:rsidRDefault="008561C8" w:rsidP="008561C8">
      <w:pPr>
        <w:ind w:left="1440" w:firstLine="720"/>
        <w:jc w:val="both"/>
        <w:rPr>
          <w:lang w:val="es-EC"/>
        </w:rPr>
      </w:pPr>
      <w:r w:rsidRPr="008561C8">
        <w:rPr>
          <w:lang w:val="es-EC"/>
        </w:rPr>
        <w:t>iii.</w:t>
      </w:r>
      <w:r w:rsidRPr="008561C8">
        <w:rPr>
          <w:lang w:val="es-EC"/>
        </w:rPr>
        <w:tab/>
        <w:t>Todos los fenómenos carecen de identidad y están vacíos</w:t>
      </w:r>
    </w:p>
    <w:p w:rsidR="008561C8" w:rsidRDefault="008561C8" w:rsidP="008561C8">
      <w:pPr>
        <w:ind w:left="1440" w:firstLine="720"/>
        <w:jc w:val="both"/>
        <w:rPr>
          <w:lang w:val="es-EC"/>
        </w:rPr>
      </w:pPr>
      <w:r w:rsidRPr="008561C8">
        <w:rPr>
          <w:lang w:val="es-EC"/>
        </w:rPr>
        <w:t>iv.</w:t>
      </w:r>
      <w:r w:rsidRPr="008561C8">
        <w:rPr>
          <w:lang w:val="es-EC"/>
        </w:rPr>
        <w:tab/>
        <w:t>Solo el nirvana da la paz</w:t>
      </w:r>
    </w:p>
    <w:p w:rsidR="004A41D1" w:rsidRDefault="004A41D1" w:rsidP="00B15971">
      <w:pPr>
        <w:jc w:val="both"/>
        <w:rPr>
          <w:b/>
          <w:lang w:val="es-EC"/>
        </w:rPr>
      </w:pPr>
    </w:p>
    <w:p w:rsidR="004A41D1" w:rsidRPr="005725A3" w:rsidRDefault="00716DD4" w:rsidP="005725A3">
      <w:pPr>
        <w:pStyle w:val="Prrafodelista"/>
        <w:numPr>
          <w:ilvl w:val="0"/>
          <w:numId w:val="4"/>
        </w:numPr>
        <w:jc w:val="center"/>
        <w:rPr>
          <w:b/>
          <w:lang w:val="es-EC"/>
        </w:rPr>
      </w:pPr>
      <w:r w:rsidRPr="005725A3">
        <w:rPr>
          <w:b/>
          <w:lang w:val="es-EC"/>
        </w:rPr>
        <w:t>VIDA BUDISTA</w:t>
      </w:r>
    </w:p>
    <w:p w:rsidR="004A41D1" w:rsidRDefault="004A41D1" w:rsidP="004A41D1">
      <w:pPr>
        <w:rPr>
          <w:b/>
          <w:lang w:val="es-EC"/>
        </w:rPr>
      </w:pPr>
    </w:p>
    <w:p w:rsidR="00B15971" w:rsidRPr="00B15971" w:rsidRDefault="00716DD4" w:rsidP="004A41D1">
      <w:pPr>
        <w:jc w:val="center"/>
        <w:rPr>
          <w:b/>
          <w:lang w:val="es-EC"/>
        </w:rPr>
      </w:pPr>
      <w:r>
        <w:rPr>
          <w:b/>
          <w:lang w:val="es-EC"/>
        </w:rPr>
        <w:t>Anexo 7</w:t>
      </w:r>
      <w:r w:rsidR="00273149">
        <w:rPr>
          <w:b/>
          <w:lang w:val="es-EC"/>
        </w:rPr>
        <w:t xml:space="preserve">: </w:t>
      </w:r>
      <w:r w:rsidR="00B15971">
        <w:rPr>
          <w:b/>
          <w:lang w:val="es-EC"/>
        </w:rPr>
        <w:t>La Óctuple vía</w:t>
      </w:r>
    </w:p>
    <w:tbl>
      <w:tblPr>
        <w:tblStyle w:val="Tablaconcuadrcula"/>
        <w:tblW w:w="0" w:type="auto"/>
        <w:tblLook w:val="04A0" w:firstRow="1" w:lastRow="0" w:firstColumn="1" w:lastColumn="0" w:noHBand="0" w:noVBand="1"/>
      </w:tblPr>
      <w:tblGrid>
        <w:gridCol w:w="2518"/>
        <w:gridCol w:w="6460"/>
      </w:tblGrid>
      <w:tr w:rsidR="00B15971" w:rsidRPr="00B15971" w:rsidTr="005C7CA6">
        <w:tc>
          <w:tcPr>
            <w:tcW w:w="2518" w:type="dxa"/>
          </w:tcPr>
          <w:p w:rsidR="00B15971" w:rsidRPr="00B15971" w:rsidRDefault="00B15971" w:rsidP="00B15971">
            <w:pPr>
              <w:jc w:val="both"/>
              <w:rPr>
                <w:b/>
              </w:rPr>
            </w:pPr>
            <w:r w:rsidRPr="00B15971">
              <w:rPr>
                <w:b/>
              </w:rPr>
              <w:t>NATURALEZA</w:t>
            </w:r>
          </w:p>
        </w:tc>
        <w:tc>
          <w:tcPr>
            <w:tcW w:w="6460" w:type="dxa"/>
          </w:tcPr>
          <w:p w:rsidR="00B15971" w:rsidRPr="00B15971" w:rsidRDefault="00B15971" w:rsidP="00B15971">
            <w:pPr>
              <w:jc w:val="both"/>
              <w:rPr>
                <w:b/>
              </w:rPr>
            </w:pPr>
            <w:r w:rsidRPr="00B15971">
              <w:rPr>
                <w:b/>
              </w:rPr>
              <w:t>FUNCION</w:t>
            </w:r>
          </w:p>
        </w:tc>
      </w:tr>
      <w:tr w:rsidR="00B15971" w:rsidRPr="00B15971" w:rsidTr="005C7CA6">
        <w:tc>
          <w:tcPr>
            <w:tcW w:w="2518" w:type="dxa"/>
          </w:tcPr>
          <w:p w:rsidR="00B15971" w:rsidRPr="00B15971" w:rsidRDefault="00B15971" w:rsidP="00B15971">
            <w:pPr>
              <w:jc w:val="both"/>
              <w:rPr>
                <w:b/>
              </w:rPr>
            </w:pPr>
            <w:r w:rsidRPr="00B15971">
              <w:t xml:space="preserve">1. </w:t>
            </w:r>
            <w:r w:rsidRPr="00B15971">
              <w:rPr>
                <w:b/>
              </w:rPr>
              <w:t>Comprensión correcta</w:t>
            </w:r>
          </w:p>
        </w:tc>
        <w:tc>
          <w:tcPr>
            <w:tcW w:w="6460" w:type="dxa"/>
          </w:tcPr>
          <w:p w:rsidR="00B15971" w:rsidRPr="00B15971" w:rsidRDefault="00B15971" w:rsidP="00B15971">
            <w:pPr>
              <w:jc w:val="both"/>
            </w:pPr>
            <w:r w:rsidRPr="00B15971">
              <w:t xml:space="preserve">Es alcanzar la </w:t>
            </w:r>
            <w:r w:rsidRPr="00B15971">
              <w:rPr>
                <w:b/>
              </w:rPr>
              <w:t>comprensión</w:t>
            </w:r>
            <w:r w:rsidRPr="00B15971">
              <w:t xml:space="preserve"> por medio de un proceso analítico en la </w:t>
            </w:r>
            <w:r w:rsidRPr="00B15971">
              <w:rPr>
                <w:b/>
              </w:rPr>
              <w:t xml:space="preserve">fase de </w:t>
            </w:r>
            <w:proofErr w:type="spellStart"/>
            <w:r w:rsidRPr="00B15971">
              <w:rPr>
                <w:b/>
              </w:rPr>
              <w:t>posmeditativa</w:t>
            </w:r>
            <w:proofErr w:type="spellEnd"/>
          </w:p>
        </w:tc>
      </w:tr>
      <w:tr w:rsidR="00B15971" w:rsidRPr="00B15971" w:rsidTr="005C7CA6">
        <w:tc>
          <w:tcPr>
            <w:tcW w:w="2518" w:type="dxa"/>
          </w:tcPr>
          <w:p w:rsidR="00B15971" w:rsidRPr="00B15971" w:rsidRDefault="00B15971" w:rsidP="00B15971">
            <w:pPr>
              <w:jc w:val="both"/>
              <w:rPr>
                <w:b/>
              </w:rPr>
            </w:pPr>
            <w:r w:rsidRPr="00B15971">
              <w:t xml:space="preserve">2. </w:t>
            </w:r>
            <w:r w:rsidRPr="00B15971">
              <w:rPr>
                <w:b/>
              </w:rPr>
              <w:t>Pensamiento correcto</w:t>
            </w:r>
          </w:p>
        </w:tc>
        <w:tc>
          <w:tcPr>
            <w:tcW w:w="6460" w:type="dxa"/>
          </w:tcPr>
          <w:p w:rsidR="00B15971" w:rsidRPr="00B15971" w:rsidRDefault="00B15971" w:rsidP="00B15971">
            <w:pPr>
              <w:jc w:val="both"/>
            </w:pPr>
            <w:r w:rsidRPr="00B15971">
              <w:t xml:space="preserve">Es examinar </w:t>
            </w:r>
            <w:r w:rsidRPr="00B15971">
              <w:rPr>
                <w:b/>
              </w:rPr>
              <w:t>de qué modo el significado profundo captado por medio de razones y señales correctas</w:t>
            </w:r>
            <w:r w:rsidRPr="00B15971">
              <w:t xml:space="preserve"> </w:t>
            </w:r>
            <w:r w:rsidRPr="00B15971">
              <w:rPr>
                <w:b/>
              </w:rPr>
              <w:t>concuerda con el significado</w:t>
            </w:r>
            <w:r w:rsidRPr="00B15971">
              <w:t xml:space="preserve"> de los </w:t>
            </w:r>
            <w:proofErr w:type="spellStart"/>
            <w:r w:rsidRPr="00B15971">
              <w:rPr>
                <w:b/>
              </w:rPr>
              <w:t>sutras</w:t>
            </w:r>
            <w:proofErr w:type="spellEnd"/>
            <w:r w:rsidRPr="00B15971">
              <w:t>, de manera que su trascendencia pueda ser comprendida y trasmitida a otros.</w:t>
            </w:r>
          </w:p>
        </w:tc>
      </w:tr>
      <w:tr w:rsidR="00B15971" w:rsidRPr="00B15971" w:rsidTr="005C7CA6">
        <w:tc>
          <w:tcPr>
            <w:tcW w:w="2518" w:type="dxa"/>
          </w:tcPr>
          <w:p w:rsidR="00B15971" w:rsidRPr="00B15971" w:rsidRDefault="00B15971" w:rsidP="00B15971">
            <w:pPr>
              <w:jc w:val="both"/>
              <w:rPr>
                <w:b/>
              </w:rPr>
            </w:pPr>
            <w:r w:rsidRPr="00B15971">
              <w:lastRenderedPageBreak/>
              <w:t xml:space="preserve">3. </w:t>
            </w:r>
            <w:r w:rsidRPr="00B15971">
              <w:rPr>
                <w:b/>
              </w:rPr>
              <w:t>Habla correcta</w:t>
            </w:r>
          </w:p>
        </w:tc>
        <w:tc>
          <w:tcPr>
            <w:tcW w:w="6460" w:type="dxa"/>
          </w:tcPr>
          <w:p w:rsidR="00B15971" w:rsidRPr="00B15971" w:rsidRDefault="00B15971" w:rsidP="00B15971">
            <w:pPr>
              <w:jc w:val="both"/>
            </w:pPr>
            <w:r w:rsidRPr="00B15971">
              <w:t xml:space="preserve">Es mostrar a los demás –por medio de la enseñanza, el debate y la escritura- la naturaleza de la realidad exenta de elaboraciones. Es </w:t>
            </w:r>
            <w:proofErr w:type="gramStart"/>
            <w:r w:rsidRPr="00B15971">
              <w:rPr>
                <w:b/>
              </w:rPr>
              <w:t>una</w:t>
            </w:r>
            <w:proofErr w:type="gramEnd"/>
            <w:r w:rsidRPr="00B15971">
              <w:rPr>
                <w:b/>
              </w:rPr>
              <w:t xml:space="preserve"> habla pura, sin engaños.</w:t>
            </w:r>
          </w:p>
        </w:tc>
      </w:tr>
      <w:tr w:rsidR="00B15971" w:rsidRPr="00B15971" w:rsidTr="005C7CA6">
        <w:tc>
          <w:tcPr>
            <w:tcW w:w="2518" w:type="dxa"/>
          </w:tcPr>
          <w:p w:rsidR="00B15971" w:rsidRPr="00B15971" w:rsidRDefault="00B15971" w:rsidP="00B15971">
            <w:pPr>
              <w:jc w:val="both"/>
              <w:rPr>
                <w:b/>
              </w:rPr>
            </w:pPr>
            <w:r w:rsidRPr="00B15971">
              <w:t xml:space="preserve">4. </w:t>
            </w:r>
            <w:r w:rsidRPr="00B15971">
              <w:rPr>
                <w:b/>
              </w:rPr>
              <w:t>Conducta correcta</w:t>
            </w:r>
          </w:p>
        </w:tc>
        <w:tc>
          <w:tcPr>
            <w:tcW w:w="6460" w:type="dxa"/>
          </w:tcPr>
          <w:p w:rsidR="00B15971" w:rsidRPr="00B15971" w:rsidRDefault="00B15971" w:rsidP="00B15971">
            <w:pPr>
              <w:jc w:val="both"/>
            </w:pPr>
            <w:r w:rsidRPr="00B15971">
              <w:t xml:space="preserve">Es el comportamiento puro que convence a los demás de que todas nuestras acciones se ajustan a la doctrina y están en </w:t>
            </w:r>
            <w:r w:rsidRPr="00B15971">
              <w:rPr>
                <w:b/>
              </w:rPr>
              <w:t>armonía con la ética pura.</w:t>
            </w:r>
          </w:p>
        </w:tc>
      </w:tr>
      <w:tr w:rsidR="00B15971" w:rsidRPr="00B15971" w:rsidTr="005C7CA6">
        <w:tc>
          <w:tcPr>
            <w:tcW w:w="2518" w:type="dxa"/>
          </w:tcPr>
          <w:p w:rsidR="00B15971" w:rsidRPr="00B15971" w:rsidRDefault="00B15971" w:rsidP="00B15971">
            <w:pPr>
              <w:jc w:val="both"/>
              <w:rPr>
                <w:b/>
              </w:rPr>
            </w:pPr>
            <w:r w:rsidRPr="00B15971">
              <w:t xml:space="preserve">5. </w:t>
            </w:r>
            <w:r w:rsidRPr="00B15971">
              <w:rPr>
                <w:b/>
              </w:rPr>
              <w:t>La ocupación correcta</w:t>
            </w:r>
          </w:p>
        </w:tc>
        <w:tc>
          <w:tcPr>
            <w:tcW w:w="6460" w:type="dxa"/>
          </w:tcPr>
          <w:p w:rsidR="00B15971" w:rsidRPr="00B15971" w:rsidRDefault="00B15971" w:rsidP="00B15971">
            <w:pPr>
              <w:jc w:val="both"/>
            </w:pPr>
            <w:r w:rsidRPr="00B15971">
              <w:t xml:space="preserve">Es convencer a los demás que nuestra ocupación es justa, no se relaciona con los frutos malignos de la ocupación errónea, y está </w:t>
            </w:r>
            <w:r w:rsidRPr="00B15971">
              <w:rPr>
                <w:b/>
              </w:rPr>
              <w:t>exenta de conducta aduladora, habla halagadora y demás</w:t>
            </w:r>
            <w:r w:rsidRPr="00B15971">
              <w:t>.</w:t>
            </w:r>
          </w:p>
        </w:tc>
      </w:tr>
      <w:tr w:rsidR="00B15971" w:rsidRPr="00B15971" w:rsidTr="005C7CA6">
        <w:tc>
          <w:tcPr>
            <w:tcW w:w="2518" w:type="dxa"/>
          </w:tcPr>
          <w:p w:rsidR="00B15971" w:rsidRPr="00B15971" w:rsidRDefault="00B15971" w:rsidP="00B15971">
            <w:pPr>
              <w:jc w:val="both"/>
              <w:rPr>
                <w:b/>
              </w:rPr>
            </w:pPr>
            <w:r w:rsidRPr="00B15971">
              <w:t xml:space="preserve">6. </w:t>
            </w:r>
            <w:r w:rsidRPr="00B15971">
              <w:rPr>
                <w:b/>
              </w:rPr>
              <w:t>Esfuerzo correcto</w:t>
            </w:r>
          </w:p>
        </w:tc>
        <w:tc>
          <w:tcPr>
            <w:tcW w:w="6460" w:type="dxa"/>
          </w:tcPr>
          <w:p w:rsidR="00B15971" w:rsidRPr="00B15971" w:rsidRDefault="00B15971" w:rsidP="00B15971">
            <w:pPr>
              <w:jc w:val="both"/>
            </w:pPr>
            <w:r w:rsidRPr="00B15971">
              <w:t xml:space="preserve">Es meditar reiteradamente sobre el significado de la realidad ya comprendido, lo que funciona como un antídoto contra las ilusiones </w:t>
            </w:r>
            <w:r w:rsidRPr="00B15971">
              <w:rPr>
                <w:b/>
              </w:rPr>
              <w:t>que hay que abandonar en la vía de la meditación.</w:t>
            </w:r>
          </w:p>
        </w:tc>
      </w:tr>
      <w:tr w:rsidR="00B15971" w:rsidRPr="00B15971" w:rsidTr="005C7CA6">
        <w:tc>
          <w:tcPr>
            <w:tcW w:w="2518" w:type="dxa"/>
          </w:tcPr>
          <w:p w:rsidR="00B15971" w:rsidRPr="00B15971" w:rsidRDefault="00B15971" w:rsidP="00B15971">
            <w:pPr>
              <w:jc w:val="both"/>
              <w:rPr>
                <w:b/>
              </w:rPr>
            </w:pPr>
            <w:r w:rsidRPr="00B15971">
              <w:t xml:space="preserve">7. </w:t>
            </w:r>
            <w:r w:rsidRPr="00B15971">
              <w:rPr>
                <w:b/>
              </w:rPr>
              <w:t>Atención correcta</w:t>
            </w:r>
          </w:p>
        </w:tc>
        <w:tc>
          <w:tcPr>
            <w:tcW w:w="6460" w:type="dxa"/>
          </w:tcPr>
          <w:p w:rsidR="00B15971" w:rsidRPr="00B15971" w:rsidRDefault="00B15971" w:rsidP="00B15971">
            <w:pPr>
              <w:jc w:val="both"/>
            </w:pPr>
            <w:r w:rsidRPr="00B15971">
              <w:t xml:space="preserve">Es </w:t>
            </w:r>
            <w:r w:rsidRPr="00B15971">
              <w:rPr>
                <w:b/>
              </w:rPr>
              <w:t xml:space="preserve">retener el objeto del aquietamiento mental y la meditación penetrante, </w:t>
            </w:r>
            <w:r w:rsidRPr="00B15971">
              <w:t>lo que actúa como un antídoto contra el olvido.</w:t>
            </w:r>
          </w:p>
        </w:tc>
      </w:tr>
      <w:tr w:rsidR="00B15971" w:rsidRPr="00B15971" w:rsidTr="005C7CA6">
        <w:tc>
          <w:tcPr>
            <w:tcW w:w="2518" w:type="dxa"/>
          </w:tcPr>
          <w:p w:rsidR="00B15971" w:rsidRPr="00B15971" w:rsidRDefault="00B15971" w:rsidP="00B15971">
            <w:pPr>
              <w:jc w:val="both"/>
              <w:rPr>
                <w:b/>
              </w:rPr>
            </w:pPr>
            <w:r w:rsidRPr="00B15971">
              <w:t xml:space="preserve">8. </w:t>
            </w:r>
            <w:r w:rsidRPr="00B15971">
              <w:rPr>
                <w:b/>
              </w:rPr>
              <w:t>Concentración correcta</w:t>
            </w:r>
          </w:p>
        </w:tc>
        <w:tc>
          <w:tcPr>
            <w:tcW w:w="6460" w:type="dxa"/>
          </w:tcPr>
          <w:p w:rsidR="00B15971" w:rsidRPr="00B15971" w:rsidRDefault="00B15971" w:rsidP="00B15971">
            <w:pPr>
              <w:jc w:val="both"/>
            </w:pPr>
            <w:r w:rsidRPr="00B15971">
              <w:t xml:space="preserve">Es establecer una </w:t>
            </w:r>
            <w:r w:rsidRPr="00B15971">
              <w:rPr>
                <w:b/>
              </w:rPr>
              <w:t>estabilidad meditativa exenta de relajamiento y agitación</w:t>
            </w:r>
            <w:r w:rsidRPr="00B15971">
              <w:t xml:space="preserve">, lo que actúa como </w:t>
            </w:r>
            <w:r w:rsidRPr="00B15971">
              <w:rPr>
                <w:b/>
              </w:rPr>
              <w:t>antídoto</w:t>
            </w:r>
            <w:r w:rsidRPr="00B15971">
              <w:t xml:space="preserve"> contra los obstáculos y conduce a la obtención progresiva de las cualidades de la vía.</w:t>
            </w:r>
          </w:p>
        </w:tc>
      </w:tr>
    </w:tbl>
    <w:p w:rsidR="00716DD4" w:rsidRDefault="00716DD4" w:rsidP="00DC0AF6">
      <w:pPr>
        <w:rPr>
          <w:b/>
          <w:lang w:val="es-EC"/>
        </w:rPr>
      </w:pPr>
      <w:bookmarkStart w:id="0" w:name="_GoBack"/>
      <w:bookmarkEnd w:id="0"/>
    </w:p>
    <w:p w:rsidR="00716DD4" w:rsidRDefault="00716DD4" w:rsidP="00DD3CC3">
      <w:pPr>
        <w:jc w:val="center"/>
        <w:rPr>
          <w:b/>
          <w:lang w:val="es-EC"/>
        </w:rPr>
      </w:pPr>
    </w:p>
    <w:p w:rsidR="00B15971" w:rsidRDefault="00DC0AF6" w:rsidP="00DD3CC3">
      <w:pPr>
        <w:jc w:val="center"/>
        <w:rPr>
          <w:b/>
          <w:lang w:val="es-EC"/>
        </w:rPr>
      </w:pPr>
      <w:r>
        <w:rPr>
          <w:b/>
          <w:lang w:val="es-EC"/>
        </w:rPr>
        <w:t>Anexo 8</w:t>
      </w:r>
      <w:r w:rsidR="00DD3CC3">
        <w:rPr>
          <w:b/>
          <w:lang w:val="es-EC"/>
        </w:rPr>
        <w:t xml:space="preserve">: </w:t>
      </w:r>
      <w:r w:rsidR="00B15971">
        <w:rPr>
          <w:b/>
          <w:lang w:val="es-EC"/>
        </w:rPr>
        <w:t>Ética</w:t>
      </w:r>
    </w:p>
    <w:tbl>
      <w:tblPr>
        <w:tblStyle w:val="Tablaconcuadrcula"/>
        <w:tblW w:w="0" w:type="auto"/>
        <w:tblLook w:val="04A0" w:firstRow="1" w:lastRow="0" w:firstColumn="1" w:lastColumn="0" w:noHBand="0" w:noVBand="1"/>
      </w:tblPr>
      <w:tblGrid>
        <w:gridCol w:w="2376"/>
        <w:gridCol w:w="6602"/>
      </w:tblGrid>
      <w:tr w:rsidR="00B15971" w:rsidRPr="00B15971" w:rsidTr="005C7CA6">
        <w:tc>
          <w:tcPr>
            <w:tcW w:w="2376" w:type="dxa"/>
          </w:tcPr>
          <w:p w:rsidR="00B15971" w:rsidRPr="00B15971" w:rsidRDefault="00B15971" w:rsidP="00B15971">
            <w:pPr>
              <w:jc w:val="both"/>
              <w:rPr>
                <w:b/>
              </w:rPr>
            </w:pPr>
            <w:r w:rsidRPr="00B15971">
              <w:rPr>
                <w:b/>
              </w:rPr>
              <w:t xml:space="preserve">ACCION FISICA </w:t>
            </w:r>
          </w:p>
        </w:tc>
        <w:tc>
          <w:tcPr>
            <w:tcW w:w="6602" w:type="dxa"/>
          </w:tcPr>
          <w:p w:rsidR="00B15971" w:rsidRPr="00B15971" w:rsidRDefault="00B15971" w:rsidP="00B15971">
            <w:pPr>
              <w:jc w:val="both"/>
              <w:rPr>
                <w:b/>
              </w:rPr>
            </w:pPr>
            <w:r w:rsidRPr="00B15971">
              <w:rPr>
                <w:b/>
              </w:rPr>
              <w:t>NO HACER</w:t>
            </w:r>
          </w:p>
        </w:tc>
      </w:tr>
      <w:tr w:rsidR="00B15971" w:rsidRPr="00B15971" w:rsidTr="005C7CA6">
        <w:tc>
          <w:tcPr>
            <w:tcW w:w="2376" w:type="dxa"/>
          </w:tcPr>
          <w:p w:rsidR="00B15971" w:rsidRPr="00B15971" w:rsidRDefault="00B15971" w:rsidP="00B15971">
            <w:pPr>
              <w:jc w:val="both"/>
              <w:rPr>
                <w:b/>
              </w:rPr>
            </w:pPr>
            <w:r w:rsidRPr="00B15971">
              <w:rPr>
                <w:b/>
              </w:rPr>
              <w:t>1. Quitarle la vida a un ser vivo</w:t>
            </w:r>
          </w:p>
        </w:tc>
        <w:tc>
          <w:tcPr>
            <w:tcW w:w="6602" w:type="dxa"/>
          </w:tcPr>
          <w:p w:rsidR="00B15971" w:rsidRPr="00B15971" w:rsidRDefault="00B15971" w:rsidP="00B15971">
            <w:pPr>
              <w:jc w:val="both"/>
            </w:pPr>
            <w:r w:rsidRPr="00B15971">
              <w:t>No matar a un insecto hasta un ser humano</w:t>
            </w:r>
          </w:p>
        </w:tc>
      </w:tr>
      <w:tr w:rsidR="00B15971" w:rsidRPr="00B15971" w:rsidTr="005C7CA6">
        <w:tc>
          <w:tcPr>
            <w:tcW w:w="2376" w:type="dxa"/>
          </w:tcPr>
          <w:p w:rsidR="00B15971" w:rsidRPr="00B15971" w:rsidRDefault="00B15971" w:rsidP="00B15971">
            <w:pPr>
              <w:jc w:val="both"/>
              <w:rPr>
                <w:b/>
              </w:rPr>
            </w:pPr>
            <w:r w:rsidRPr="00B15971">
              <w:rPr>
                <w:b/>
              </w:rPr>
              <w:t>2. Robar</w:t>
            </w:r>
          </w:p>
        </w:tc>
        <w:tc>
          <w:tcPr>
            <w:tcW w:w="6602" w:type="dxa"/>
          </w:tcPr>
          <w:p w:rsidR="00B15971" w:rsidRPr="00B15971" w:rsidRDefault="00B15971" w:rsidP="00B15971">
            <w:pPr>
              <w:jc w:val="both"/>
            </w:pPr>
            <w:r w:rsidRPr="00B15971">
              <w:t>Arrebatar algo a alguien sin su consentimiento, independientemente del valor de lo arrebatado y de si la acción la realiza uno mismo o una tercera persona</w:t>
            </w:r>
          </w:p>
        </w:tc>
      </w:tr>
      <w:tr w:rsidR="00B15971" w:rsidRPr="00B15971" w:rsidTr="005C7CA6">
        <w:tc>
          <w:tcPr>
            <w:tcW w:w="2376" w:type="dxa"/>
          </w:tcPr>
          <w:p w:rsidR="00B15971" w:rsidRPr="00B15971" w:rsidRDefault="00B15971" w:rsidP="00B15971">
            <w:pPr>
              <w:jc w:val="both"/>
              <w:rPr>
                <w:b/>
              </w:rPr>
            </w:pPr>
            <w:r w:rsidRPr="00B15971">
              <w:rPr>
                <w:b/>
              </w:rPr>
              <w:t>3. Mala conducta sexual</w:t>
            </w:r>
          </w:p>
        </w:tc>
        <w:tc>
          <w:tcPr>
            <w:tcW w:w="6602" w:type="dxa"/>
          </w:tcPr>
          <w:p w:rsidR="00B15971" w:rsidRPr="00B15971" w:rsidRDefault="00B15971" w:rsidP="00B15971">
            <w:pPr>
              <w:jc w:val="both"/>
            </w:pPr>
            <w:r w:rsidRPr="00B15971">
              <w:t>Cometer adulterio</w:t>
            </w:r>
          </w:p>
        </w:tc>
      </w:tr>
      <w:tr w:rsidR="00B15971" w:rsidRPr="00B15971" w:rsidTr="005C7CA6">
        <w:tc>
          <w:tcPr>
            <w:tcW w:w="2376" w:type="dxa"/>
          </w:tcPr>
          <w:p w:rsidR="00B15971" w:rsidRPr="00B15971" w:rsidRDefault="00B15971" w:rsidP="00B15971">
            <w:pPr>
              <w:jc w:val="both"/>
              <w:rPr>
                <w:b/>
              </w:rPr>
            </w:pPr>
            <w:r w:rsidRPr="00B15971">
              <w:rPr>
                <w:b/>
              </w:rPr>
              <w:t>ACCIONES VERBALES</w:t>
            </w:r>
          </w:p>
        </w:tc>
        <w:tc>
          <w:tcPr>
            <w:tcW w:w="6602" w:type="dxa"/>
          </w:tcPr>
          <w:p w:rsidR="00B15971" w:rsidRPr="00B15971" w:rsidRDefault="00B15971" w:rsidP="00B15971">
            <w:pPr>
              <w:jc w:val="both"/>
            </w:pPr>
          </w:p>
        </w:tc>
      </w:tr>
      <w:tr w:rsidR="00B15971" w:rsidRPr="00B15971" w:rsidTr="005C7CA6">
        <w:tc>
          <w:tcPr>
            <w:tcW w:w="2376" w:type="dxa"/>
          </w:tcPr>
          <w:p w:rsidR="00B15971" w:rsidRPr="00B15971" w:rsidRDefault="00B15971" w:rsidP="00B15971">
            <w:pPr>
              <w:jc w:val="both"/>
              <w:rPr>
                <w:b/>
              </w:rPr>
            </w:pPr>
            <w:r w:rsidRPr="00B15971">
              <w:rPr>
                <w:b/>
              </w:rPr>
              <w:t>4. Mentir</w:t>
            </w:r>
          </w:p>
        </w:tc>
        <w:tc>
          <w:tcPr>
            <w:tcW w:w="6602" w:type="dxa"/>
          </w:tcPr>
          <w:p w:rsidR="00B15971" w:rsidRPr="00B15971" w:rsidRDefault="00B15971" w:rsidP="00B15971">
            <w:pPr>
              <w:jc w:val="both"/>
            </w:pPr>
            <w:r w:rsidRPr="00B15971">
              <w:t>Engañar a los demás por medio de palabras o gestos</w:t>
            </w:r>
          </w:p>
        </w:tc>
      </w:tr>
      <w:tr w:rsidR="00B15971" w:rsidRPr="00B15971" w:rsidTr="005C7CA6">
        <w:tc>
          <w:tcPr>
            <w:tcW w:w="2376" w:type="dxa"/>
          </w:tcPr>
          <w:p w:rsidR="00B15971" w:rsidRPr="00B15971" w:rsidRDefault="00B15971" w:rsidP="00B15971">
            <w:pPr>
              <w:jc w:val="both"/>
              <w:rPr>
                <w:b/>
              </w:rPr>
            </w:pPr>
            <w:r w:rsidRPr="00B15971">
              <w:rPr>
                <w:b/>
              </w:rPr>
              <w:t>5. Dividir</w:t>
            </w:r>
          </w:p>
        </w:tc>
        <w:tc>
          <w:tcPr>
            <w:tcW w:w="6602" w:type="dxa"/>
          </w:tcPr>
          <w:p w:rsidR="00B15971" w:rsidRPr="00B15971" w:rsidRDefault="00B15971" w:rsidP="00B15971">
            <w:pPr>
              <w:jc w:val="both"/>
            </w:pPr>
            <w:r w:rsidRPr="00B15971">
              <w:t xml:space="preserve">Crear  disensión haciendo que quienes están de acuerdo entren en desacuerdo o que quienes están en desacuerdo lo estén aún mas </w:t>
            </w:r>
          </w:p>
        </w:tc>
      </w:tr>
      <w:tr w:rsidR="00B15971" w:rsidRPr="00B15971" w:rsidTr="005C7CA6">
        <w:tc>
          <w:tcPr>
            <w:tcW w:w="2376" w:type="dxa"/>
          </w:tcPr>
          <w:p w:rsidR="00B15971" w:rsidRPr="00B15971" w:rsidRDefault="00B15971" w:rsidP="00B15971">
            <w:pPr>
              <w:jc w:val="both"/>
            </w:pPr>
            <w:r w:rsidRPr="00B15971">
              <w:rPr>
                <w:b/>
              </w:rPr>
              <w:t>6.</w:t>
            </w:r>
            <w:r w:rsidRPr="00B15971">
              <w:t xml:space="preserve"> </w:t>
            </w:r>
            <w:r w:rsidRPr="00B15971">
              <w:rPr>
                <w:b/>
              </w:rPr>
              <w:t>Dureza</w:t>
            </w:r>
          </w:p>
          <w:p w:rsidR="00B15971" w:rsidRPr="00B15971" w:rsidRDefault="00B15971" w:rsidP="00B15971">
            <w:pPr>
              <w:jc w:val="both"/>
              <w:rPr>
                <w:b/>
              </w:rPr>
            </w:pPr>
            <w:r w:rsidRPr="00B15971">
              <w:rPr>
                <w:b/>
              </w:rPr>
              <w:t>7. Necedad</w:t>
            </w:r>
            <w:r w:rsidRPr="00B15971">
              <w:t xml:space="preserve"> </w:t>
            </w:r>
          </w:p>
        </w:tc>
        <w:tc>
          <w:tcPr>
            <w:tcW w:w="6602" w:type="dxa"/>
          </w:tcPr>
          <w:p w:rsidR="00B15971" w:rsidRPr="00B15971" w:rsidRDefault="00B15971" w:rsidP="00B15971">
            <w:pPr>
              <w:jc w:val="both"/>
            </w:pPr>
            <w:r w:rsidRPr="00B15971">
              <w:t>Insultar a los demás</w:t>
            </w:r>
          </w:p>
          <w:p w:rsidR="00B15971" w:rsidRPr="00B15971" w:rsidRDefault="00B15971" w:rsidP="00B15971">
            <w:pPr>
              <w:jc w:val="both"/>
            </w:pPr>
            <w:r w:rsidRPr="00B15971">
              <w:t>Hacer comentarios estúpidos motivados por el deseo y emociones</w:t>
            </w:r>
          </w:p>
        </w:tc>
      </w:tr>
      <w:tr w:rsidR="00B15971" w:rsidRPr="00B15971" w:rsidTr="005C7CA6">
        <w:tc>
          <w:tcPr>
            <w:tcW w:w="2376" w:type="dxa"/>
          </w:tcPr>
          <w:p w:rsidR="00B15971" w:rsidRPr="00B15971" w:rsidRDefault="00B15971" w:rsidP="00B15971">
            <w:pPr>
              <w:jc w:val="both"/>
              <w:rPr>
                <w:b/>
              </w:rPr>
            </w:pPr>
            <w:r w:rsidRPr="00B15971">
              <w:rPr>
                <w:b/>
              </w:rPr>
              <w:t>ACCIONES MENTALES</w:t>
            </w:r>
          </w:p>
        </w:tc>
        <w:tc>
          <w:tcPr>
            <w:tcW w:w="6602" w:type="dxa"/>
          </w:tcPr>
          <w:p w:rsidR="00B15971" w:rsidRPr="00B15971" w:rsidRDefault="00B15971" w:rsidP="00B15971">
            <w:pPr>
              <w:jc w:val="both"/>
            </w:pPr>
          </w:p>
        </w:tc>
      </w:tr>
      <w:tr w:rsidR="00B15971" w:rsidRPr="00B15971" w:rsidTr="005C7CA6">
        <w:tc>
          <w:tcPr>
            <w:tcW w:w="2376" w:type="dxa"/>
          </w:tcPr>
          <w:p w:rsidR="00B15971" w:rsidRPr="00B15971" w:rsidRDefault="00B15971" w:rsidP="00B15971">
            <w:pPr>
              <w:jc w:val="both"/>
              <w:rPr>
                <w:b/>
              </w:rPr>
            </w:pPr>
            <w:r w:rsidRPr="00B15971">
              <w:rPr>
                <w:b/>
              </w:rPr>
              <w:t>8. Codiciar</w:t>
            </w:r>
          </w:p>
        </w:tc>
        <w:tc>
          <w:tcPr>
            <w:tcW w:w="6602" w:type="dxa"/>
          </w:tcPr>
          <w:p w:rsidR="00B15971" w:rsidRPr="00B15971" w:rsidRDefault="00B15971" w:rsidP="00B15971">
            <w:pPr>
              <w:jc w:val="both"/>
            </w:pPr>
            <w:r w:rsidRPr="00B15971">
              <w:t>Pensar “ojala pueda conseguir eso”, desear algo que pertenece a otra persona</w:t>
            </w:r>
          </w:p>
        </w:tc>
      </w:tr>
      <w:tr w:rsidR="00B15971" w:rsidRPr="00B15971" w:rsidTr="005C7CA6">
        <w:tc>
          <w:tcPr>
            <w:tcW w:w="2376" w:type="dxa"/>
          </w:tcPr>
          <w:p w:rsidR="00B15971" w:rsidRPr="00B15971" w:rsidRDefault="00B15971" w:rsidP="00B15971">
            <w:pPr>
              <w:jc w:val="both"/>
              <w:rPr>
                <w:b/>
              </w:rPr>
            </w:pPr>
            <w:r w:rsidRPr="00B15971">
              <w:rPr>
                <w:b/>
              </w:rPr>
              <w:t>9. Intención dañina</w:t>
            </w:r>
          </w:p>
        </w:tc>
        <w:tc>
          <w:tcPr>
            <w:tcW w:w="6602" w:type="dxa"/>
          </w:tcPr>
          <w:p w:rsidR="00B15971" w:rsidRPr="00B15971" w:rsidRDefault="00B15971" w:rsidP="00B15971">
            <w:pPr>
              <w:jc w:val="both"/>
            </w:pPr>
            <w:r w:rsidRPr="00B15971">
              <w:t>Desear herir a los demás, ya sea leve o gravemente</w:t>
            </w:r>
          </w:p>
        </w:tc>
      </w:tr>
      <w:tr w:rsidR="00B15971" w:rsidRPr="00B15971" w:rsidTr="005C7CA6">
        <w:tc>
          <w:tcPr>
            <w:tcW w:w="2376" w:type="dxa"/>
          </w:tcPr>
          <w:p w:rsidR="00B15971" w:rsidRPr="00B15971" w:rsidRDefault="00B15971" w:rsidP="00B15971">
            <w:pPr>
              <w:jc w:val="both"/>
              <w:rPr>
                <w:b/>
              </w:rPr>
            </w:pPr>
            <w:r w:rsidRPr="00B15971">
              <w:rPr>
                <w:b/>
              </w:rPr>
              <w:t xml:space="preserve">10. Visión errónea </w:t>
            </w:r>
          </w:p>
        </w:tc>
        <w:tc>
          <w:tcPr>
            <w:tcW w:w="6602" w:type="dxa"/>
          </w:tcPr>
          <w:p w:rsidR="00B15971" w:rsidRPr="00B15971" w:rsidRDefault="00B15971" w:rsidP="00B15971">
            <w:pPr>
              <w:jc w:val="both"/>
            </w:pPr>
            <w:r w:rsidRPr="00B15971">
              <w:rPr>
                <w:b/>
              </w:rPr>
              <w:t>Ver algo que existe</w:t>
            </w:r>
            <w:r w:rsidRPr="00B15971">
              <w:t xml:space="preserve"> –como el renacimiento, la ley de causa y efecto o las Tres Joyas (el Buda, su Doctrina y la Comunidad Espiritual)- </w:t>
            </w:r>
            <w:r w:rsidRPr="00B15971">
              <w:rPr>
                <w:b/>
              </w:rPr>
              <w:t>como algo inexistente.</w:t>
            </w:r>
          </w:p>
        </w:tc>
      </w:tr>
    </w:tbl>
    <w:p w:rsidR="00B15971" w:rsidRPr="00B15971" w:rsidRDefault="00B15971" w:rsidP="00B15971">
      <w:pPr>
        <w:jc w:val="both"/>
        <w:rPr>
          <w:lang w:val="es-EC"/>
        </w:rPr>
      </w:pPr>
    </w:p>
    <w:p w:rsidR="00FB0246" w:rsidRDefault="00FB0246" w:rsidP="00A43043">
      <w:pPr>
        <w:jc w:val="both"/>
        <w:rPr>
          <w:b/>
          <w:lang w:val="es-EC"/>
        </w:rPr>
      </w:pPr>
    </w:p>
    <w:p w:rsidR="00B15971" w:rsidRDefault="00B15971"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Default="00FC6278" w:rsidP="00A43043">
      <w:pPr>
        <w:jc w:val="both"/>
        <w:rPr>
          <w:b/>
          <w:lang w:val="es-EC"/>
        </w:rPr>
      </w:pPr>
    </w:p>
    <w:p w:rsidR="00FC6278" w:rsidRPr="00FC6278" w:rsidRDefault="00FC6278" w:rsidP="00FC6278">
      <w:pPr>
        <w:jc w:val="center"/>
        <w:rPr>
          <w:b/>
          <w:lang w:val="es-EC"/>
        </w:rPr>
      </w:pPr>
      <w:r>
        <w:rPr>
          <w:b/>
          <w:lang w:val="es-EC"/>
        </w:rPr>
        <w:t xml:space="preserve"> </w:t>
      </w:r>
    </w:p>
    <w:p w:rsidR="00FC6278" w:rsidRPr="00FB0246" w:rsidRDefault="00FC6278" w:rsidP="00A43043">
      <w:pPr>
        <w:jc w:val="both"/>
        <w:rPr>
          <w:b/>
          <w:lang w:val="es-EC"/>
        </w:rPr>
      </w:pPr>
    </w:p>
    <w:sectPr w:rsidR="00FC6278" w:rsidRPr="00FB0246">
      <w:foot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55E2" w:rsidRDefault="00A055E2" w:rsidP="00832778">
      <w:pPr>
        <w:spacing w:after="0" w:line="240" w:lineRule="auto"/>
      </w:pPr>
      <w:r>
        <w:separator/>
      </w:r>
    </w:p>
  </w:endnote>
  <w:endnote w:type="continuationSeparator" w:id="0">
    <w:p w:rsidR="00A055E2" w:rsidRDefault="00A055E2" w:rsidP="008327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4111903"/>
      <w:docPartObj>
        <w:docPartGallery w:val="Page Numbers (Bottom of Page)"/>
        <w:docPartUnique/>
      </w:docPartObj>
    </w:sdtPr>
    <w:sdtContent>
      <w:p w:rsidR="00832778" w:rsidRDefault="00832778">
        <w:pPr>
          <w:pStyle w:val="Piedepgina"/>
          <w:jc w:val="center"/>
        </w:pPr>
        <w:r>
          <w:fldChar w:fldCharType="begin"/>
        </w:r>
        <w:r>
          <w:instrText>PAGE   \* MERGEFORMAT</w:instrText>
        </w:r>
        <w:r>
          <w:fldChar w:fldCharType="separate"/>
        </w:r>
        <w:r w:rsidR="00030627" w:rsidRPr="00030627">
          <w:rPr>
            <w:noProof/>
            <w:lang w:val="es-ES"/>
          </w:rPr>
          <w:t>11</w:t>
        </w:r>
        <w:r>
          <w:fldChar w:fldCharType="end"/>
        </w:r>
      </w:p>
    </w:sdtContent>
  </w:sdt>
  <w:p w:rsidR="00832778" w:rsidRDefault="0083277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55E2" w:rsidRDefault="00A055E2" w:rsidP="00832778">
      <w:pPr>
        <w:spacing w:after="0" w:line="240" w:lineRule="auto"/>
      </w:pPr>
      <w:r>
        <w:separator/>
      </w:r>
    </w:p>
  </w:footnote>
  <w:footnote w:type="continuationSeparator" w:id="0">
    <w:p w:rsidR="00A055E2" w:rsidRDefault="00A055E2" w:rsidP="0083277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54D18"/>
    <w:multiLevelType w:val="hybridMultilevel"/>
    <w:tmpl w:val="0A5CC1C2"/>
    <w:lvl w:ilvl="0" w:tplc="B5642D8E">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0080F49"/>
    <w:multiLevelType w:val="hybridMultilevel"/>
    <w:tmpl w:val="69C8AE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3975FD6"/>
    <w:multiLevelType w:val="hybridMultilevel"/>
    <w:tmpl w:val="5C6AAE92"/>
    <w:lvl w:ilvl="0" w:tplc="300A0015">
      <w:start w:val="1"/>
      <w:numFmt w:val="upp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nsid w:val="6A26750D"/>
    <w:multiLevelType w:val="hybridMultilevel"/>
    <w:tmpl w:val="9F68C992"/>
    <w:lvl w:ilvl="0" w:tplc="F354650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8E9"/>
    <w:rsid w:val="00030627"/>
    <w:rsid w:val="000759CF"/>
    <w:rsid w:val="001417FD"/>
    <w:rsid w:val="00145489"/>
    <w:rsid w:val="00173ECC"/>
    <w:rsid w:val="002203B8"/>
    <w:rsid w:val="0026274B"/>
    <w:rsid w:val="00273149"/>
    <w:rsid w:val="002A48F8"/>
    <w:rsid w:val="002A772D"/>
    <w:rsid w:val="002C7EB0"/>
    <w:rsid w:val="00364ED8"/>
    <w:rsid w:val="003863BE"/>
    <w:rsid w:val="003B473B"/>
    <w:rsid w:val="003D2392"/>
    <w:rsid w:val="004A41D1"/>
    <w:rsid w:val="004E132A"/>
    <w:rsid w:val="00532967"/>
    <w:rsid w:val="005725A3"/>
    <w:rsid w:val="0059058F"/>
    <w:rsid w:val="00595488"/>
    <w:rsid w:val="006740DE"/>
    <w:rsid w:val="006E1585"/>
    <w:rsid w:val="0070335D"/>
    <w:rsid w:val="00716DD4"/>
    <w:rsid w:val="007706D4"/>
    <w:rsid w:val="00817EA2"/>
    <w:rsid w:val="00832778"/>
    <w:rsid w:val="008561C8"/>
    <w:rsid w:val="00891A36"/>
    <w:rsid w:val="00906432"/>
    <w:rsid w:val="009D6140"/>
    <w:rsid w:val="009F1759"/>
    <w:rsid w:val="00A054A4"/>
    <w:rsid w:val="00A055E2"/>
    <w:rsid w:val="00A43043"/>
    <w:rsid w:val="00A83705"/>
    <w:rsid w:val="00B15971"/>
    <w:rsid w:val="00B45E3C"/>
    <w:rsid w:val="00C831D7"/>
    <w:rsid w:val="00CE0FCA"/>
    <w:rsid w:val="00D1692F"/>
    <w:rsid w:val="00DA50F1"/>
    <w:rsid w:val="00DC0AF6"/>
    <w:rsid w:val="00DD3CC3"/>
    <w:rsid w:val="00EF543E"/>
    <w:rsid w:val="00EF7667"/>
    <w:rsid w:val="00F02771"/>
    <w:rsid w:val="00F37422"/>
    <w:rsid w:val="00FB0246"/>
    <w:rsid w:val="00FB5A84"/>
    <w:rsid w:val="00FC6278"/>
    <w:rsid w:val="00FD08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595488"/>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4A41D1"/>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716DD4"/>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FC6278"/>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A83705"/>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725A3"/>
    <w:pPr>
      <w:ind w:left="720"/>
      <w:contextualSpacing/>
    </w:pPr>
  </w:style>
  <w:style w:type="paragraph" w:styleId="Encabezado">
    <w:name w:val="header"/>
    <w:basedOn w:val="Normal"/>
    <w:link w:val="EncabezadoCar"/>
    <w:uiPriority w:val="99"/>
    <w:unhideWhenUsed/>
    <w:rsid w:val="00832778"/>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32778"/>
  </w:style>
  <w:style w:type="paragraph" w:styleId="Piedepgina">
    <w:name w:val="footer"/>
    <w:basedOn w:val="Normal"/>
    <w:link w:val="PiedepginaCar"/>
    <w:uiPriority w:val="99"/>
    <w:unhideWhenUsed/>
    <w:rsid w:val="00832778"/>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327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595488"/>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4A41D1"/>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716DD4"/>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FC6278"/>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A83705"/>
    <w:pPr>
      <w:spacing w:after="0" w:line="240" w:lineRule="auto"/>
    </w:pPr>
    <w:rPr>
      <w:lang w:val="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725A3"/>
    <w:pPr>
      <w:ind w:left="720"/>
      <w:contextualSpacing/>
    </w:pPr>
  </w:style>
  <w:style w:type="paragraph" w:styleId="Encabezado">
    <w:name w:val="header"/>
    <w:basedOn w:val="Normal"/>
    <w:link w:val="EncabezadoCar"/>
    <w:uiPriority w:val="99"/>
    <w:unhideWhenUsed/>
    <w:rsid w:val="00832778"/>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832778"/>
  </w:style>
  <w:style w:type="paragraph" w:styleId="Piedepgina">
    <w:name w:val="footer"/>
    <w:basedOn w:val="Normal"/>
    <w:link w:val="PiedepginaCar"/>
    <w:uiPriority w:val="99"/>
    <w:unhideWhenUsed/>
    <w:rsid w:val="00832778"/>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8327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429D25-3700-48C9-9F88-19A881E61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13</Pages>
  <Words>3939</Words>
  <Characters>19066</Characters>
  <Application>Microsoft Office Word</Application>
  <DocSecurity>0</DocSecurity>
  <Lines>247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22967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Luisfer1</dc:creator>
  <cp:lastModifiedBy>Luisfer1</cp:lastModifiedBy>
  <cp:revision>39</cp:revision>
  <dcterms:created xsi:type="dcterms:W3CDTF">2018-06-29T13:50:00Z</dcterms:created>
  <dcterms:modified xsi:type="dcterms:W3CDTF">2018-06-29T22:09:00Z</dcterms:modified>
</cp:coreProperties>
</file>